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AB" w:rsidRPr="00F10442" w:rsidRDefault="007E5AAB" w:rsidP="007E5AAB">
      <w:pPr>
        <w:rPr>
          <w:rFonts w:ascii="Courier New" w:hAnsi="Courier New"/>
          <w:b/>
          <w:i/>
          <w:sz w:val="32"/>
          <w:szCs w:val="32"/>
        </w:rPr>
      </w:pPr>
      <w:r w:rsidRPr="00B16FA8">
        <w:rPr>
          <w:rFonts w:ascii="Arial" w:hAnsi="Arial" w:cs="Arial"/>
          <w:b/>
          <w:sz w:val="28"/>
          <w:szCs w:val="28"/>
          <w:u w:val="single"/>
        </w:rPr>
        <w:t xml:space="preserve">Тема № </w:t>
      </w:r>
      <w:r w:rsidR="00C66932"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</w:rPr>
        <w:t>.</w:t>
      </w:r>
      <w:r w:rsidR="00061BE6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61BE6">
        <w:rPr>
          <w:rFonts w:ascii="Courier New" w:hAnsi="Courier New"/>
          <w:b/>
          <w:i/>
          <w:sz w:val="32"/>
          <w:szCs w:val="32"/>
        </w:rPr>
        <w:t>Организация работы КЧС ПБ</w:t>
      </w:r>
    </w:p>
    <w:p w:rsidR="007E5AAB" w:rsidRPr="00357460" w:rsidRDefault="007E5AAB" w:rsidP="007E5AAB"/>
    <w:p w:rsidR="00061BE6" w:rsidRPr="007C39F9" w:rsidRDefault="00061BE6" w:rsidP="00061BE6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7C39F9">
        <w:rPr>
          <w:sz w:val="28"/>
          <w:szCs w:val="28"/>
        </w:rPr>
        <w:t>Краснодарский край, как и вся Российская Федерация, обладая обши</w:t>
      </w:r>
      <w:r w:rsidRPr="007C39F9">
        <w:rPr>
          <w:sz w:val="28"/>
          <w:szCs w:val="28"/>
        </w:rPr>
        <w:t>р</w:t>
      </w:r>
      <w:r w:rsidRPr="007C39F9">
        <w:rPr>
          <w:sz w:val="28"/>
          <w:szCs w:val="28"/>
        </w:rPr>
        <w:t>ной территорией, подвержен воздействию широкого спектра опасных пр</w:t>
      </w:r>
      <w:r w:rsidRPr="007C39F9">
        <w:rPr>
          <w:sz w:val="28"/>
          <w:szCs w:val="28"/>
        </w:rPr>
        <w:t>и</w:t>
      </w:r>
      <w:r w:rsidRPr="007C39F9">
        <w:rPr>
          <w:sz w:val="28"/>
          <w:szCs w:val="28"/>
        </w:rPr>
        <w:t>родных явлений и стихийных бедствий. А высокая степень техногенной н</w:t>
      </w:r>
      <w:r w:rsidRPr="007C39F9">
        <w:rPr>
          <w:sz w:val="28"/>
          <w:szCs w:val="28"/>
        </w:rPr>
        <w:t>а</w:t>
      </w:r>
      <w:r w:rsidRPr="007C39F9">
        <w:rPr>
          <w:sz w:val="28"/>
          <w:szCs w:val="28"/>
        </w:rPr>
        <w:t>грузки выводит его в число регионов, лидирующих по количеству техноге</w:t>
      </w:r>
      <w:r w:rsidRPr="007C39F9">
        <w:rPr>
          <w:sz w:val="28"/>
          <w:szCs w:val="28"/>
        </w:rPr>
        <w:t>н</w:t>
      </w:r>
      <w:r w:rsidRPr="007C39F9">
        <w:rPr>
          <w:sz w:val="28"/>
          <w:szCs w:val="28"/>
        </w:rPr>
        <w:t>ных аварий и чрезвычайных ситуаций экол</w:t>
      </w:r>
      <w:r w:rsidRPr="007C39F9">
        <w:rPr>
          <w:sz w:val="28"/>
          <w:szCs w:val="28"/>
        </w:rPr>
        <w:t>о</w:t>
      </w:r>
      <w:r w:rsidRPr="007C39F9">
        <w:rPr>
          <w:sz w:val="28"/>
          <w:szCs w:val="28"/>
        </w:rPr>
        <w:t>гического характера. Всё это требует постоянной и напряжённой работы по защите населения от чрезв</w:t>
      </w:r>
      <w:r w:rsidRPr="007C39F9">
        <w:rPr>
          <w:sz w:val="28"/>
          <w:szCs w:val="28"/>
        </w:rPr>
        <w:t>ы</w:t>
      </w:r>
      <w:r w:rsidRPr="007C39F9">
        <w:rPr>
          <w:sz w:val="28"/>
          <w:szCs w:val="28"/>
        </w:rPr>
        <w:t>чайных ситуаций.</w:t>
      </w:r>
    </w:p>
    <w:p w:rsidR="00B16FA8" w:rsidRDefault="00B16FA8" w:rsidP="00B16FA8">
      <w:pPr>
        <w:jc w:val="both"/>
        <w:rPr>
          <w:sz w:val="28"/>
          <w:szCs w:val="28"/>
        </w:rPr>
      </w:pPr>
    </w:p>
    <w:p w:rsidR="00B16FA8" w:rsidRDefault="00B16FA8" w:rsidP="00B16FA8">
      <w:pPr>
        <w:jc w:val="both"/>
        <w:rPr>
          <w:sz w:val="28"/>
          <w:szCs w:val="28"/>
        </w:rPr>
      </w:pPr>
    </w:p>
    <w:p w:rsidR="00B16FA8" w:rsidRPr="00061BE6" w:rsidRDefault="00061BE6" w:rsidP="00B16FA8">
      <w:pPr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Toc24814555"/>
      <w:r w:rsidRPr="00061BE6">
        <w:rPr>
          <w:rFonts w:ascii="Arial" w:hAnsi="Arial" w:cs="Arial"/>
          <w:b/>
          <w:bCs/>
          <w:sz w:val="28"/>
          <w:szCs w:val="28"/>
        </w:rPr>
        <w:t>1.</w:t>
      </w:r>
      <w:r w:rsidRPr="00061BE6">
        <w:rPr>
          <w:rFonts w:ascii="Arial" w:hAnsi="Arial" w:cs="Arial"/>
          <w:b/>
          <w:bCs/>
          <w:i/>
          <w:sz w:val="28"/>
          <w:szCs w:val="28"/>
        </w:rPr>
        <w:t xml:space="preserve"> Правовые основы деятельности КЧС ПБ, ее задачи и состав.</w:t>
      </w:r>
      <w:bookmarkEnd w:id="0"/>
    </w:p>
    <w:p w:rsidR="00061BE6" w:rsidRPr="00DF5228" w:rsidRDefault="00061BE6" w:rsidP="00061BE6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DF5228">
        <w:rPr>
          <w:sz w:val="28"/>
          <w:szCs w:val="28"/>
        </w:rPr>
        <w:t xml:space="preserve">Для решения задач по предупреждению и ликвидации чрезвычайных ситуаций важная роль отводится </w:t>
      </w:r>
      <w:r w:rsidRPr="00DF5228">
        <w:rPr>
          <w:b/>
          <w:sz w:val="28"/>
          <w:szCs w:val="28"/>
        </w:rPr>
        <w:t>Единой государственной системе пред</w:t>
      </w:r>
      <w:r w:rsidRPr="00DF5228">
        <w:rPr>
          <w:b/>
          <w:sz w:val="28"/>
          <w:szCs w:val="28"/>
        </w:rPr>
        <w:t>у</w:t>
      </w:r>
      <w:r w:rsidRPr="00DF5228">
        <w:rPr>
          <w:b/>
          <w:sz w:val="28"/>
          <w:szCs w:val="28"/>
        </w:rPr>
        <w:t>преждения и ликвидации чрезвычайных ситуаций</w:t>
      </w:r>
      <w:r w:rsidRPr="00DF5228">
        <w:rPr>
          <w:sz w:val="28"/>
          <w:szCs w:val="28"/>
        </w:rPr>
        <w:t>, созданной в соотве</w:t>
      </w:r>
      <w:r w:rsidRPr="00DF5228">
        <w:rPr>
          <w:sz w:val="28"/>
          <w:szCs w:val="28"/>
        </w:rPr>
        <w:t>т</w:t>
      </w:r>
      <w:r w:rsidRPr="00DF5228">
        <w:rPr>
          <w:sz w:val="28"/>
          <w:szCs w:val="28"/>
        </w:rPr>
        <w:t>ствии с Законом Российской Федер</w:t>
      </w:r>
      <w:r w:rsidRPr="00DF5228">
        <w:rPr>
          <w:sz w:val="28"/>
          <w:szCs w:val="28"/>
        </w:rPr>
        <w:t>а</w:t>
      </w:r>
      <w:r w:rsidRPr="00DF5228">
        <w:rPr>
          <w:sz w:val="28"/>
          <w:szCs w:val="28"/>
        </w:rPr>
        <w:t xml:space="preserve">ции «О защите населения и территорий от чрезвычайных ситуаций природного и техногенного характера» </w:t>
      </w:r>
      <w:r w:rsidRPr="00DF5228">
        <w:rPr>
          <w:bCs/>
          <w:sz w:val="28"/>
          <w:szCs w:val="28"/>
        </w:rPr>
        <w:t>от 21 д</w:t>
      </w:r>
      <w:r w:rsidRPr="00DF5228">
        <w:rPr>
          <w:bCs/>
          <w:sz w:val="28"/>
          <w:szCs w:val="28"/>
        </w:rPr>
        <w:t>е</w:t>
      </w:r>
      <w:r w:rsidRPr="00DF5228">
        <w:rPr>
          <w:bCs/>
          <w:sz w:val="28"/>
          <w:szCs w:val="28"/>
        </w:rPr>
        <w:t>кабря 1994 года № 68-ФЗ</w:t>
      </w:r>
      <w:r w:rsidRPr="00DF5228">
        <w:rPr>
          <w:sz w:val="28"/>
          <w:szCs w:val="28"/>
        </w:rPr>
        <w:t>. Положение о ней утверждено П</w:t>
      </w:r>
      <w:r w:rsidRPr="00DF5228">
        <w:rPr>
          <w:sz w:val="28"/>
          <w:szCs w:val="28"/>
        </w:rPr>
        <w:t>о</w:t>
      </w:r>
      <w:r w:rsidRPr="00DF5228">
        <w:rPr>
          <w:sz w:val="28"/>
          <w:szCs w:val="28"/>
        </w:rPr>
        <w:t xml:space="preserve">становлением Правительства РФ </w:t>
      </w:r>
      <w:r w:rsidRPr="00DF5228">
        <w:rPr>
          <w:bCs/>
          <w:color w:val="000000"/>
          <w:sz w:val="28"/>
          <w:szCs w:val="28"/>
        </w:rPr>
        <w:t xml:space="preserve">от 30 декабря 2003 года </w:t>
      </w:r>
      <w:r w:rsidRPr="00DF5228">
        <w:rPr>
          <w:b/>
          <w:bCs/>
          <w:color w:val="000000"/>
          <w:sz w:val="28"/>
          <w:szCs w:val="28"/>
        </w:rPr>
        <w:t>№ 794</w:t>
      </w:r>
      <w:r w:rsidRPr="00DF5228">
        <w:rPr>
          <w:sz w:val="28"/>
          <w:szCs w:val="28"/>
        </w:rPr>
        <w:t>.</w:t>
      </w:r>
    </w:p>
    <w:p w:rsidR="00061BE6" w:rsidRPr="00DF5228" w:rsidRDefault="00061BE6" w:rsidP="00061BE6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DF5228">
        <w:rPr>
          <w:sz w:val="28"/>
          <w:szCs w:val="28"/>
          <w:u w:val="single"/>
        </w:rPr>
        <w:t>Единая государственная система предупреждения и ликвидации чре</w:t>
      </w:r>
      <w:r w:rsidRPr="00DF5228">
        <w:rPr>
          <w:sz w:val="28"/>
          <w:szCs w:val="28"/>
          <w:u w:val="single"/>
        </w:rPr>
        <w:t>з</w:t>
      </w:r>
      <w:r w:rsidRPr="00DF5228">
        <w:rPr>
          <w:sz w:val="28"/>
          <w:szCs w:val="28"/>
          <w:u w:val="single"/>
        </w:rPr>
        <w:t>вычайных ситуаций</w:t>
      </w:r>
      <w:r w:rsidRPr="00DF5228">
        <w:rPr>
          <w:sz w:val="28"/>
          <w:szCs w:val="28"/>
        </w:rPr>
        <w:t xml:space="preserve"> (единая система или РСЧС) </w:t>
      </w:r>
      <w:r w:rsidRPr="00DF5228">
        <w:rPr>
          <w:b/>
          <w:sz w:val="28"/>
          <w:szCs w:val="28"/>
        </w:rPr>
        <w:t>объединяет</w:t>
      </w:r>
      <w:r w:rsidRPr="00DF5228">
        <w:rPr>
          <w:sz w:val="28"/>
          <w:szCs w:val="28"/>
        </w:rPr>
        <w:t xml:space="preserve"> органы упра</w:t>
      </w:r>
      <w:r w:rsidRPr="00DF5228">
        <w:rPr>
          <w:sz w:val="28"/>
          <w:szCs w:val="28"/>
        </w:rPr>
        <w:t>в</w:t>
      </w:r>
      <w:r w:rsidRPr="00DF5228">
        <w:rPr>
          <w:sz w:val="28"/>
          <w:szCs w:val="28"/>
        </w:rPr>
        <w:t>ления, силы и средства Федеральных органов исполнительной власти, орг</w:t>
      </w:r>
      <w:r w:rsidRPr="00DF5228">
        <w:rPr>
          <w:sz w:val="28"/>
          <w:szCs w:val="28"/>
        </w:rPr>
        <w:t>а</w:t>
      </w:r>
      <w:r w:rsidRPr="00DF5228">
        <w:rPr>
          <w:sz w:val="28"/>
          <w:szCs w:val="28"/>
        </w:rPr>
        <w:t>нов исполнительной власти субъектов Российской Федерации, органов мес</w:t>
      </w:r>
      <w:r w:rsidRPr="00DF5228">
        <w:rPr>
          <w:sz w:val="28"/>
          <w:szCs w:val="28"/>
        </w:rPr>
        <w:t>т</w:t>
      </w:r>
      <w:r w:rsidRPr="00DF5228">
        <w:rPr>
          <w:sz w:val="28"/>
          <w:szCs w:val="28"/>
        </w:rPr>
        <w:t>ного самоуправления и организаций, в полн</w:t>
      </w:r>
      <w:r w:rsidRPr="00DF5228">
        <w:rPr>
          <w:sz w:val="28"/>
          <w:szCs w:val="28"/>
        </w:rPr>
        <w:t>о</w:t>
      </w:r>
      <w:r w:rsidRPr="00DF5228">
        <w:rPr>
          <w:sz w:val="28"/>
          <w:szCs w:val="28"/>
        </w:rPr>
        <w:t>мочия которых входит решение вопросов защиты населения и территорий от чрезвычайных с</w:t>
      </w:r>
      <w:r w:rsidRPr="00DF5228">
        <w:rPr>
          <w:sz w:val="28"/>
          <w:szCs w:val="28"/>
        </w:rPr>
        <w:t>и</w:t>
      </w:r>
      <w:r w:rsidRPr="00DF5228">
        <w:rPr>
          <w:sz w:val="28"/>
          <w:szCs w:val="28"/>
        </w:rPr>
        <w:t>туаций…</w:t>
      </w:r>
    </w:p>
    <w:p w:rsidR="00061BE6" w:rsidRPr="00DF5228" w:rsidRDefault="00061BE6" w:rsidP="00061BE6">
      <w:pPr>
        <w:pStyle w:val="21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DF5228">
        <w:rPr>
          <w:color w:val="000000"/>
          <w:sz w:val="28"/>
          <w:szCs w:val="28"/>
        </w:rPr>
        <w:t>Единая система, состоящая из функциональных и территориальных подсистем, действует на федеральном, межрегиональном, региональном, м</w:t>
      </w:r>
      <w:r w:rsidRPr="00DF5228">
        <w:rPr>
          <w:color w:val="000000"/>
          <w:sz w:val="28"/>
          <w:szCs w:val="28"/>
        </w:rPr>
        <w:t>у</w:t>
      </w:r>
      <w:r w:rsidRPr="00DF5228">
        <w:rPr>
          <w:color w:val="000000"/>
          <w:sz w:val="28"/>
          <w:szCs w:val="28"/>
        </w:rPr>
        <w:t>ниципальном и объектовом уровнях.</w:t>
      </w:r>
      <w:r w:rsidRPr="00DF5228">
        <w:rPr>
          <w:b/>
          <w:i/>
          <w:sz w:val="28"/>
          <w:szCs w:val="28"/>
        </w:rPr>
        <w:t xml:space="preserve"> </w:t>
      </w:r>
      <w:r w:rsidRPr="00DF5228">
        <w:rPr>
          <w:color w:val="000000"/>
          <w:sz w:val="28"/>
          <w:szCs w:val="28"/>
        </w:rPr>
        <w:t>На каждом уровне единой системы со</w:t>
      </w:r>
      <w:r w:rsidRPr="00DF5228">
        <w:rPr>
          <w:color w:val="000000"/>
          <w:sz w:val="28"/>
          <w:szCs w:val="28"/>
        </w:rPr>
        <w:t>з</w:t>
      </w:r>
      <w:r w:rsidRPr="00DF5228">
        <w:rPr>
          <w:color w:val="000000"/>
          <w:sz w:val="28"/>
          <w:szCs w:val="28"/>
        </w:rPr>
        <w:t xml:space="preserve">даются </w:t>
      </w:r>
      <w:r w:rsidRPr="00DF5228">
        <w:rPr>
          <w:b/>
          <w:color w:val="000000"/>
          <w:sz w:val="28"/>
          <w:szCs w:val="28"/>
        </w:rPr>
        <w:t>координационные о</w:t>
      </w:r>
      <w:r w:rsidRPr="00DF5228">
        <w:rPr>
          <w:b/>
          <w:color w:val="000000"/>
          <w:sz w:val="28"/>
          <w:szCs w:val="28"/>
        </w:rPr>
        <w:t>р</w:t>
      </w:r>
      <w:r w:rsidRPr="00DF5228">
        <w:rPr>
          <w:b/>
          <w:color w:val="000000"/>
          <w:sz w:val="28"/>
          <w:szCs w:val="28"/>
        </w:rPr>
        <w:t>ганы</w:t>
      </w:r>
      <w:r w:rsidRPr="00DF5228">
        <w:rPr>
          <w:color w:val="000000"/>
          <w:sz w:val="28"/>
          <w:szCs w:val="28"/>
        </w:rPr>
        <w:t>.</w:t>
      </w:r>
    </w:p>
    <w:p w:rsidR="00061BE6" w:rsidRPr="0048784C" w:rsidRDefault="00061BE6" w:rsidP="00061BE6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784C">
        <w:rPr>
          <w:color w:val="000000"/>
          <w:sz w:val="28"/>
          <w:szCs w:val="28"/>
        </w:rPr>
        <w:t>Координационными органами единой системы являются:</w:t>
      </w:r>
    </w:p>
    <w:p w:rsidR="00061BE6" w:rsidRPr="0048784C" w:rsidRDefault="00061BE6" w:rsidP="00061BE6">
      <w:pPr>
        <w:pStyle w:val="a8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48784C">
        <w:rPr>
          <w:color w:val="000000"/>
          <w:sz w:val="28"/>
          <w:szCs w:val="28"/>
        </w:rPr>
        <w:t>– на региональном уровне (в пределах территории субъекта Российской Федерации) – комиссия по предупреждению и ликвидации чрезвычайных с</w:t>
      </w:r>
      <w:r w:rsidRPr="0048784C">
        <w:rPr>
          <w:color w:val="000000"/>
          <w:sz w:val="28"/>
          <w:szCs w:val="28"/>
        </w:rPr>
        <w:t>и</w:t>
      </w:r>
      <w:r w:rsidRPr="0048784C">
        <w:rPr>
          <w:color w:val="000000"/>
          <w:sz w:val="28"/>
          <w:szCs w:val="28"/>
        </w:rPr>
        <w:t>туаций и обеспечению пожарной безопасности органа исполнительной вл</w:t>
      </w:r>
      <w:r w:rsidRPr="0048784C">
        <w:rPr>
          <w:color w:val="000000"/>
          <w:sz w:val="28"/>
          <w:szCs w:val="28"/>
        </w:rPr>
        <w:t>а</w:t>
      </w:r>
      <w:r w:rsidRPr="0048784C">
        <w:rPr>
          <w:color w:val="000000"/>
          <w:sz w:val="28"/>
          <w:szCs w:val="28"/>
        </w:rPr>
        <w:t>сти субъекта Российской Федер</w:t>
      </w:r>
      <w:r w:rsidRPr="0048784C">
        <w:rPr>
          <w:color w:val="000000"/>
          <w:sz w:val="28"/>
          <w:szCs w:val="28"/>
        </w:rPr>
        <w:t>а</w:t>
      </w:r>
      <w:r w:rsidRPr="0048784C">
        <w:rPr>
          <w:color w:val="000000"/>
          <w:sz w:val="28"/>
          <w:szCs w:val="28"/>
        </w:rPr>
        <w:t>ции;</w:t>
      </w:r>
    </w:p>
    <w:p w:rsidR="00061BE6" w:rsidRPr="0048784C" w:rsidRDefault="00061BE6" w:rsidP="00061BE6">
      <w:pPr>
        <w:pStyle w:val="a8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48784C">
        <w:rPr>
          <w:color w:val="000000"/>
          <w:sz w:val="28"/>
          <w:szCs w:val="28"/>
        </w:rPr>
        <w:t>– на муниципальном уровне (в пределах территории муниципального обр</w:t>
      </w:r>
      <w:r w:rsidRPr="0048784C">
        <w:rPr>
          <w:color w:val="000000"/>
          <w:sz w:val="28"/>
          <w:szCs w:val="28"/>
        </w:rPr>
        <w:t>а</w:t>
      </w:r>
      <w:r w:rsidRPr="0048784C">
        <w:rPr>
          <w:color w:val="000000"/>
          <w:sz w:val="28"/>
          <w:szCs w:val="28"/>
        </w:rPr>
        <w:t>зования) – комиссия по предупреждению и ликвидации чрезвычайных ситу</w:t>
      </w:r>
      <w:r w:rsidRPr="0048784C">
        <w:rPr>
          <w:color w:val="000000"/>
          <w:sz w:val="28"/>
          <w:szCs w:val="28"/>
        </w:rPr>
        <w:t>а</w:t>
      </w:r>
      <w:r w:rsidRPr="0048784C">
        <w:rPr>
          <w:color w:val="000000"/>
          <w:sz w:val="28"/>
          <w:szCs w:val="28"/>
        </w:rPr>
        <w:t>ций и обеспечению пожарной безопасности органа местного самоуправл</w:t>
      </w:r>
      <w:r w:rsidRPr="0048784C">
        <w:rPr>
          <w:color w:val="000000"/>
          <w:sz w:val="28"/>
          <w:szCs w:val="28"/>
        </w:rPr>
        <w:t>е</w:t>
      </w:r>
      <w:r w:rsidRPr="0048784C">
        <w:rPr>
          <w:color w:val="000000"/>
          <w:sz w:val="28"/>
          <w:szCs w:val="28"/>
        </w:rPr>
        <w:t>ния;</w:t>
      </w:r>
    </w:p>
    <w:p w:rsidR="00061BE6" w:rsidRPr="0048784C" w:rsidRDefault="00061BE6" w:rsidP="00061BE6">
      <w:pPr>
        <w:pStyle w:val="a8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48784C">
        <w:rPr>
          <w:color w:val="000000"/>
          <w:sz w:val="28"/>
          <w:szCs w:val="28"/>
        </w:rPr>
        <w:t>– на объектовом уровне – комиссия по предупреждению и ликвидации чрезвычайных ситуаций и обеспечению пожарной безопасности организации.</w:t>
      </w:r>
    </w:p>
    <w:p w:rsidR="00061BE6" w:rsidRPr="0048784C" w:rsidRDefault="00061BE6" w:rsidP="00061BE6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784C">
        <w:rPr>
          <w:color w:val="000000"/>
          <w:sz w:val="28"/>
          <w:szCs w:val="28"/>
        </w:rPr>
        <w:t xml:space="preserve">Компетенция и полномочия </w:t>
      </w:r>
      <w:r w:rsidRPr="0048784C">
        <w:rPr>
          <w:b/>
          <w:color w:val="000000"/>
          <w:sz w:val="28"/>
          <w:szCs w:val="28"/>
        </w:rPr>
        <w:t>комиссий по предупреждению и ликв</w:t>
      </w:r>
      <w:r w:rsidRPr="0048784C">
        <w:rPr>
          <w:b/>
          <w:color w:val="000000"/>
          <w:sz w:val="28"/>
          <w:szCs w:val="28"/>
        </w:rPr>
        <w:t>и</w:t>
      </w:r>
      <w:r w:rsidRPr="0048784C">
        <w:rPr>
          <w:b/>
          <w:color w:val="000000"/>
          <w:sz w:val="28"/>
          <w:szCs w:val="28"/>
        </w:rPr>
        <w:t>дации чрезвыча</w:t>
      </w:r>
      <w:r w:rsidRPr="0048784C">
        <w:rPr>
          <w:b/>
          <w:color w:val="000000"/>
          <w:sz w:val="28"/>
          <w:szCs w:val="28"/>
        </w:rPr>
        <w:t>й</w:t>
      </w:r>
      <w:r w:rsidRPr="0048784C">
        <w:rPr>
          <w:b/>
          <w:color w:val="000000"/>
          <w:sz w:val="28"/>
          <w:szCs w:val="28"/>
        </w:rPr>
        <w:t>ных ситуаций и обеспечению пожарной безопасности</w:t>
      </w:r>
      <w:r>
        <w:rPr>
          <w:color w:val="000000"/>
          <w:sz w:val="28"/>
          <w:szCs w:val="28"/>
        </w:rPr>
        <w:t xml:space="preserve"> (</w:t>
      </w:r>
      <w:r w:rsidRPr="0048784C">
        <w:rPr>
          <w:b/>
          <w:color w:val="000000"/>
          <w:sz w:val="28"/>
          <w:szCs w:val="28"/>
        </w:rPr>
        <w:t>КЧС ПБ</w:t>
      </w:r>
      <w:r>
        <w:rPr>
          <w:color w:val="000000"/>
          <w:sz w:val="28"/>
          <w:szCs w:val="28"/>
        </w:rPr>
        <w:t>)</w:t>
      </w:r>
      <w:r w:rsidRPr="0048784C">
        <w:rPr>
          <w:color w:val="000000"/>
          <w:sz w:val="28"/>
          <w:szCs w:val="28"/>
        </w:rPr>
        <w:t>, а также порядок принятия решений определяются в положен</w:t>
      </w:r>
      <w:r w:rsidRPr="0048784C">
        <w:rPr>
          <w:color w:val="000000"/>
          <w:sz w:val="28"/>
          <w:szCs w:val="28"/>
        </w:rPr>
        <w:t>и</w:t>
      </w:r>
      <w:r w:rsidRPr="0048784C">
        <w:rPr>
          <w:color w:val="000000"/>
          <w:sz w:val="28"/>
          <w:szCs w:val="28"/>
        </w:rPr>
        <w:t>ях о них или в решении об их образовании.</w:t>
      </w:r>
    </w:p>
    <w:p w:rsidR="00061BE6" w:rsidRPr="0048784C" w:rsidRDefault="00061BE6" w:rsidP="00061BE6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784C">
        <w:rPr>
          <w:b/>
          <w:color w:val="000000"/>
          <w:sz w:val="28"/>
          <w:szCs w:val="28"/>
        </w:rPr>
        <w:lastRenderedPageBreak/>
        <w:t>Комиссии</w:t>
      </w:r>
      <w:r w:rsidRPr="0048784C">
        <w:rPr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федеральных органов исполнител</w:t>
      </w:r>
      <w:r w:rsidRPr="0048784C">
        <w:rPr>
          <w:color w:val="000000"/>
          <w:sz w:val="28"/>
          <w:szCs w:val="28"/>
        </w:rPr>
        <w:t>ь</w:t>
      </w:r>
      <w:r w:rsidRPr="0048784C">
        <w:rPr>
          <w:color w:val="000000"/>
          <w:sz w:val="28"/>
          <w:szCs w:val="28"/>
        </w:rPr>
        <w:t xml:space="preserve">ной власти, органов исполнительной власти субъектов </w:t>
      </w:r>
      <w:r>
        <w:rPr>
          <w:color w:val="000000"/>
          <w:sz w:val="28"/>
          <w:szCs w:val="28"/>
        </w:rPr>
        <w:t>РФ</w:t>
      </w:r>
      <w:r w:rsidRPr="0048784C">
        <w:rPr>
          <w:color w:val="000000"/>
          <w:sz w:val="28"/>
          <w:szCs w:val="28"/>
        </w:rPr>
        <w:t xml:space="preserve">, органов местного самоуправления и организаций </w:t>
      </w:r>
      <w:r w:rsidRPr="0048784C">
        <w:rPr>
          <w:b/>
          <w:color w:val="000000"/>
          <w:sz w:val="28"/>
          <w:szCs w:val="28"/>
        </w:rPr>
        <w:t>возглавляются</w:t>
      </w:r>
      <w:r w:rsidRPr="0048784C">
        <w:rPr>
          <w:color w:val="000000"/>
          <w:sz w:val="28"/>
          <w:szCs w:val="28"/>
        </w:rPr>
        <w:t xml:space="preserve"> соответственно </w:t>
      </w:r>
      <w:r w:rsidRPr="0048784C">
        <w:rPr>
          <w:b/>
          <w:color w:val="000000"/>
          <w:sz w:val="28"/>
          <w:szCs w:val="28"/>
        </w:rPr>
        <w:t>руководит</w:t>
      </w:r>
      <w:r w:rsidRPr="0048784C">
        <w:rPr>
          <w:b/>
          <w:color w:val="000000"/>
          <w:sz w:val="28"/>
          <w:szCs w:val="28"/>
        </w:rPr>
        <w:t>е</w:t>
      </w:r>
      <w:r w:rsidRPr="0048784C">
        <w:rPr>
          <w:b/>
          <w:color w:val="000000"/>
          <w:sz w:val="28"/>
          <w:szCs w:val="28"/>
        </w:rPr>
        <w:t>лями</w:t>
      </w:r>
      <w:r w:rsidRPr="0048784C">
        <w:rPr>
          <w:color w:val="000000"/>
          <w:sz w:val="28"/>
          <w:szCs w:val="28"/>
        </w:rPr>
        <w:t xml:space="preserve"> указанных органов и </w:t>
      </w:r>
      <w:r w:rsidRPr="0048784C">
        <w:rPr>
          <w:b/>
          <w:color w:val="000000"/>
          <w:sz w:val="28"/>
          <w:szCs w:val="28"/>
        </w:rPr>
        <w:t>организаций</w:t>
      </w:r>
      <w:r w:rsidRPr="0048784C">
        <w:rPr>
          <w:color w:val="000000"/>
          <w:sz w:val="28"/>
          <w:szCs w:val="28"/>
        </w:rPr>
        <w:t xml:space="preserve"> или их</w:t>
      </w:r>
      <w:r w:rsidRPr="0048784C">
        <w:rPr>
          <w:b/>
          <w:color w:val="000000"/>
          <w:sz w:val="28"/>
          <w:szCs w:val="28"/>
        </w:rPr>
        <w:t xml:space="preserve"> заместит</w:t>
      </w:r>
      <w:r w:rsidRPr="0048784C">
        <w:rPr>
          <w:b/>
          <w:color w:val="000000"/>
          <w:sz w:val="28"/>
          <w:szCs w:val="28"/>
        </w:rPr>
        <w:t>е</w:t>
      </w:r>
      <w:r w:rsidRPr="0048784C">
        <w:rPr>
          <w:b/>
          <w:color w:val="000000"/>
          <w:sz w:val="28"/>
          <w:szCs w:val="28"/>
        </w:rPr>
        <w:t>лями</w:t>
      </w:r>
      <w:r w:rsidRPr="0048784C">
        <w:rPr>
          <w:color w:val="000000"/>
          <w:sz w:val="28"/>
          <w:szCs w:val="28"/>
        </w:rPr>
        <w:t>.</w:t>
      </w:r>
    </w:p>
    <w:p w:rsidR="00061BE6" w:rsidRDefault="00061BE6" w:rsidP="00061BE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5228">
        <w:rPr>
          <w:sz w:val="28"/>
          <w:szCs w:val="28"/>
          <w:u w:val="single"/>
        </w:rPr>
        <w:t>Комиссии по предупреждению и ликвидации чрезвычайных ситуаций и обеспечению пожарной безопасности</w:t>
      </w:r>
      <w:r w:rsidRPr="00DF5228">
        <w:rPr>
          <w:sz w:val="28"/>
          <w:szCs w:val="28"/>
        </w:rPr>
        <w:t xml:space="preserve"> </w:t>
      </w:r>
      <w:r w:rsidRPr="00DF5228">
        <w:rPr>
          <w:b/>
          <w:sz w:val="28"/>
          <w:szCs w:val="28"/>
        </w:rPr>
        <w:t>предназначены</w:t>
      </w:r>
      <w:r w:rsidRPr="00DF5228">
        <w:rPr>
          <w:sz w:val="28"/>
          <w:szCs w:val="28"/>
        </w:rPr>
        <w:t xml:space="preserve"> для координации де</w:t>
      </w:r>
      <w:r w:rsidRPr="00DF5228">
        <w:rPr>
          <w:sz w:val="28"/>
          <w:szCs w:val="28"/>
        </w:rPr>
        <w:t>я</w:t>
      </w:r>
      <w:r w:rsidRPr="00DF5228">
        <w:rPr>
          <w:sz w:val="28"/>
          <w:szCs w:val="28"/>
        </w:rPr>
        <w:t>тельности органов управл</w:t>
      </w:r>
      <w:r w:rsidRPr="00DF5228">
        <w:rPr>
          <w:sz w:val="28"/>
          <w:szCs w:val="28"/>
        </w:rPr>
        <w:t>е</w:t>
      </w:r>
      <w:r w:rsidRPr="00DF5228">
        <w:rPr>
          <w:sz w:val="28"/>
          <w:szCs w:val="28"/>
        </w:rPr>
        <w:t>ния, сил, средств и населения соответствующего уровня РСЧС по предупреждению и ли</w:t>
      </w:r>
      <w:r w:rsidRPr="00DF5228">
        <w:rPr>
          <w:sz w:val="28"/>
          <w:szCs w:val="28"/>
        </w:rPr>
        <w:t>к</w:t>
      </w:r>
      <w:r w:rsidRPr="00DF5228">
        <w:rPr>
          <w:sz w:val="28"/>
          <w:szCs w:val="28"/>
        </w:rPr>
        <w:t>видации чрезвычайных ситуаций природного и техногенного характера на конкретной территории, а также по организ</w:t>
      </w:r>
      <w:r w:rsidRPr="00DF5228">
        <w:rPr>
          <w:sz w:val="28"/>
          <w:szCs w:val="28"/>
        </w:rPr>
        <w:t>а</w:t>
      </w:r>
      <w:r w:rsidRPr="00DF5228">
        <w:rPr>
          <w:sz w:val="28"/>
          <w:szCs w:val="28"/>
        </w:rPr>
        <w:t>ции взаимодействия с соседними, выше и ниже стоящими КЧС ПБ при оказании (получении) помощи при ликвидации последствий чрезвыча</w:t>
      </w:r>
      <w:r w:rsidRPr="00DF5228">
        <w:rPr>
          <w:sz w:val="28"/>
          <w:szCs w:val="28"/>
        </w:rPr>
        <w:t>й</w:t>
      </w:r>
      <w:r w:rsidRPr="00DF5228">
        <w:rPr>
          <w:sz w:val="28"/>
          <w:szCs w:val="28"/>
        </w:rPr>
        <w:t>ных с</w:t>
      </w:r>
      <w:r w:rsidRPr="00DF5228">
        <w:rPr>
          <w:sz w:val="28"/>
          <w:szCs w:val="28"/>
        </w:rPr>
        <w:t>и</w:t>
      </w:r>
      <w:r w:rsidRPr="00DF5228">
        <w:rPr>
          <w:sz w:val="28"/>
          <w:szCs w:val="28"/>
        </w:rPr>
        <w:t>туаций.</w:t>
      </w:r>
    </w:p>
    <w:p w:rsidR="00061BE6" w:rsidRPr="00B02EAC" w:rsidRDefault="00061BE6" w:rsidP="00061BE6">
      <w:pPr>
        <w:ind w:firstLine="720"/>
        <w:jc w:val="both"/>
        <w:rPr>
          <w:sz w:val="28"/>
          <w:szCs w:val="28"/>
        </w:rPr>
      </w:pPr>
      <w:r w:rsidRPr="00B02EAC">
        <w:rPr>
          <w:sz w:val="28"/>
          <w:szCs w:val="28"/>
        </w:rPr>
        <w:t xml:space="preserve">Комиссия </w:t>
      </w:r>
      <w:r w:rsidRPr="00B02EAC">
        <w:rPr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Pr="00B02EAC">
        <w:rPr>
          <w:sz w:val="28"/>
          <w:szCs w:val="28"/>
        </w:rPr>
        <w:t xml:space="preserve"> комплектуется работниками управле</w:t>
      </w:r>
      <w:r w:rsidRPr="00B02EAC">
        <w:rPr>
          <w:sz w:val="28"/>
          <w:szCs w:val="28"/>
        </w:rPr>
        <w:t>н</w:t>
      </w:r>
      <w:r w:rsidRPr="00B02EAC">
        <w:rPr>
          <w:sz w:val="28"/>
          <w:szCs w:val="28"/>
        </w:rPr>
        <w:t>ческого аппарата органа местного самоуправления, объекта и его структу</w:t>
      </w:r>
      <w:r w:rsidRPr="00B02EAC">
        <w:rPr>
          <w:sz w:val="28"/>
          <w:szCs w:val="28"/>
        </w:rPr>
        <w:t>р</w:t>
      </w:r>
      <w:r w:rsidRPr="00B02EAC">
        <w:rPr>
          <w:sz w:val="28"/>
          <w:szCs w:val="28"/>
        </w:rPr>
        <w:t xml:space="preserve">ных подразделений. </w:t>
      </w:r>
      <w:r w:rsidR="00384B16">
        <w:rPr>
          <w:sz w:val="28"/>
          <w:szCs w:val="28"/>
        </w:rPr>
        <w:t>Руководитель</w:t>
      </w:r>
      <w:r w:rsidRPr="00B02EAC">
        <w:rPr>
          <w:sz w:val="28"/>
          <w:szCs w:val="28"/>
        </w:rPr>
        <w:t xml:space="preserve"> органа управления, структурного подразд</w:t>
      </w:r>
      <w:r w:rsidRPr="00B02EAC">
        <w:rPr>
          <w:sz w:val="28"/>
          <w:szCs w:val="28"/>
        </w:rPr>
        <w:t>е</w:t>
      </w:r>
      <w:r w:rsidRPr="00B02EAC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или</w:t>
      </w:r>
      <w:r w:rsidRPr="00B02EAC">
        <w:rPr>
          <w:sz w:val="28"/>
          <w:szCs w:val="28"/>
        </w:rPr>
        <w:t xml:space="preserve"> работник по делам ГО и ЧС назначается</w:t>
      </w:r>
      <w:r>
        <w:rPr>
          <w:sz w:val="28"/>
          <w:szCs w:val="28"/>
        </w:rPr>
        <w:t xml:space="preserve"> заместителем или</w:t>
      </w:r>
      <w:r w:rsidRPr="00B02EAC">
        <w:rPr>
          <w:sz w:val="28"/>
          <w:szCs w:val="28"/>
        </w:rPr>
        <w:t xml:space="preserve"> </w:t>
      </w:r>
      <w:r>
        <w:rPr>
          <w:sz w:val="28"/>
          <w:szCs w:val="28"/>
        </w:rPr>
        <w:t>помо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ником</w:t>
      </w:r>
      <w:r w:rsidRPr="00B02EAC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КЧС ПБ</w:t>
      </w:r>
      <w:r w:rsidRPr="00B02EAC">
        <w:rPr>
          <w:sz w:val="28"/>
          <w:szCs w:val="28"/>
        </w:rPr>
        <w:t>.</w:t>
      </w:r>
    </w:p>
    <w:p w:rsidR="00061BE6" w:rsidRPr="00AF37A7" w:rsidRDefault="00061BE6" w:rsidP="00061BE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F37A7">
        <w:rPr>
          <w:color w:val="000000"/>
          <w:sz w:val="28"/>
          <w:szCs w:val="28"/>
        </w:rPr>
        <w:t xml:space="preserve">Управление (отдел) по делам ГО и ЧС – на </w:t>
      </w:r>
      <w:r>
        <w:rPr>
          <w:color w:val="000000"/>
          <w:sz w:val="28"/>
          <w:szCs w:val="28"/>
        </w:rPr>
        <w:t>региональ</w:t>
      </w:r>
      <w:r w:rsidRPr="00AF37A7">
        <w:rPr>
          <w:color w:val="000000"/>
          <w:sz w:val="28"/>
          <w:szCs w:val="28"/>
        </w:rPr>
        <w:t>ном и м</w:t>
      </w:r>
      <w:r>
        <w:rPr>
          <w:color w:val="000000"/>
          <w:sz w:val="28"/>
          <w:szCs w:val="28"/>
        </w:rPr>
        <w:t>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</w:t>
      </w:r>
      <w:r w:rsidRPr="00AF37A7">
        <w:rPr>
          <w:color w:val="000000"/>
          <w:sz w:val="28"/>
          <w:szCs w:val="28"/>
        </w:rPr>
        <w:t xml:space="preserve">ном уровнях, структурное подразделение (работник) по делам ГО и ЧС – на объектовом уровне, являются </w:t>
      </w:r>
      <w:r w:rsidRPr="00AF37A7">
        <w:rPr>
          <w:b/>
          <w:color w:val="000000"/>
          <w:sz w:val="28"/>
          <w:szCs w:val="28"/>
        </w:rPr>
        <w:t>рабочим органом</w:t>
      </w:r>
      <w:r w:rsidRPr="00AF37A7">
        <w:rPr>
          <w:color w:val="000000"/>
          <w:sz w:val="28"/>
          <w:szCs w:val="28"/>
        </w:rPr>
        <w:t xml:space="preserve"> соответствующей коми</w:t>
      </w:r>
      <w:r w:rsidRPr="00AF37A7">
        <w:rPr>
          <w:color w:val="000000"/>
          <w:sz w:val="28"/>
          <w:szCs w:val="28"/>
        </w:rPr>
        <w:t>с</w:t>
      </w:r>
      <w:r w:rsidRPr="00AF37A7">
        <w:rPr>
          <w:color w:val="000000"/>
          <w:sz w:val="28"/>
          <w:szCs w:val="28"/>
        </w:rPr>
        <w:t>сии по</w:t>
      </w:r>
      <w:r w:rsidRPr="00B02EAC">
        <w:rPr>
          <w:color w:val="000000"/>
          <w:sz w:val="28"/>
          <w:szCs w:val="28"/>
        </w:rPr>
        <w:t xml:space="preserve"> предупреждению и ликвидации чрезвычайных ситуаций и обеспеч</w:t>
      </w:r>
      <w:r w:rsidRPr="00B02EAC">
        <w:rPr>
          <w:color w:val="000000"/>
          <w:sz w:val="28"/>
          <w:szCs w:val="28"/>
        </w:rPr>
        <w:t>е</w:t>
      </w:r>
      <w:r w:rsidRPr="00B02EAC">
        <w:rPr>
          <w:color w:val="000000"/>
          <w:sz w:val="28"/>
          <w:szCs w:val="28"/>
        </w:rPr>
        <w:t>нию пожарной безопасности</w:t>
      </w:r>
      <w:r w:rsidRPr="00AF37A7">
        <w:rPr>
          <w:color w:val="000000"/>
          <w:sz w:val="28"/>
          <w:szCs w:val="28"/>
        </w:rPr>
        <w:t>.</w:t>
      </w:r>
    </w:p>
    <w:p w:rsidR="00061BE6" w:rsidRPr="00BA6CA5" w:rsidRDefault="00061BE6" w:rsidP="00061BE6">
      <w:pPr>
        <w:ind w:firstLine="709"/>
        <w:jc w:val="center"/>
        <w:rPr>
          <w:b/>
          <w:sz w:val="28"/>
          <w:szCs w:val="28"/>
        </w:rPr>
      </w:pPr>
      <w:r w:rsidRPr="00BA6CA5">
        <w:rPr>
          <w:b/>
          <w:color w:val="000000"/>
          <w:sz w:val="28"/>
          <w:szCs w:val="28"/>
        </w:rPr>
        <w:t xml:space="preserve">Возможный состав </w:t>
      </w:r>
      <w:r w:rsidRPr="00BA6CA5">
        <w:rPr>
          <w:b/>
          <w:sz w:val="28"/>
          <w:szCs w:val="28"/>
        </w:rPr>
        <w:t>объектовой КЧС ПБ…</w:t>
      </w:r>
    </w:p>
    <w:p w:rsidR="00061BE6" w:rsidRDefault="00061BE6" w:rsidP="00061BE6">
      <w:pPr>
        <w:ind w:firstLine="720"/>
        <w:jc w:val="both"/>
        <w:rPr>
          <w:sz w:val="28"/>
          <w:szCs w:val="28"/>
        </w:rPr>
      </w:pPr>
      <w:r w:rsidRPr="009966CD">
        <w:rPr>
          <w:sz w:val="28"/>
          <w:szCs w:val="28"/>
        </w:rPr>
        <w:t>Председатель комиссии –</w:t>
      </w:r>
      <w:r>
        <w:rPr>
          <w:sz w:val="28"/>
          <w:szCs w:val="28"/>
        </w:rPr>
        <w:t xml:space="preserve"> руководитель </w:t>
      </w:r>
      <w:r w:rsidRPr="009966CD">
        <w:rPr>
          <w:sz w:val="28"/>
          <w:szCs w:val="28"/>
        </w:rPr>
        <w:t>объекта или</w:t>
      </w:r>
      <w:r>
        <w:rPr>
          <w:sz w:val="28"/>
          <w:szCs w:val="28"/>
        </w:rPr>
        <w:t xml:space="preserve"> его</w:t>
      </w:r>
      <w:r w:rsidRPr="009966CD">
        <w:rPr>
          <w:sz w:val="28"/>
          <w:szCs w:val="28"/>
        </w:rPr>
        <w:t xml:space="preserve"> замест</w:t>
      </w:r>
      <w:r w:rsidRPr="009966CD">
        <w:rPr>
          <w:sz w:val="28"/>
          <w:szCs w:val="28"/>
        </w:rPr>
        <w:t>и</w:t>
      </w:r>
      <w:r>
        <w:rPr>
          <w:sz w:val="28"/>
          <w:szCs w:val="28"/>
        </w:rPr>
        <w:t>тель,</w:t>
      </w:r>
    </w:p>
    <w:p w:rsidR="00061BE6" w:rsidRDefault="00061BE6" w:rsidP="00061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1-ый з</w:t>
      </w:r>
      <w:r w:rsidRPr="009966CD">
        <w:rPr>
          <w:sz w:val="28"/>
          <w:szCs w:val="28"/>
        </w:rPr>
        <w:t>ам</w:t>
      </w:r>
      <w:r>
        <w:rPr>
          <w:sz w:val="28"/>
          <w:szCs w:val="28"/>
        </w:rPr>
        <w:t>.</w:t>
      </w:r>
      <w:r w:rsidRPr="009966CD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КЧС ПБ</w:t>
      </w:r>
      <w:r w:rsidRPr="009966C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966CD">
        <w:rPr>
          <w:sz w:val="28"/>
          <w:szCs w:val="28"/>
        </w:rPr>
        <w:t>замести</w:t>
      </w:r>
      <w:r>
        <w:rPr>
          <w:sz w:val="28"/>
          <w:szCs w:val="28"/>
        </w:rPr>
        <w:t>тель</w:t>
      </w:r>
      <w:r w:rsidRPr="00BA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</w:t>
      </w:r>
      <w:r w:rsidRPr="009966CD">
        <w:rPr>
          <w:sz w:val="28"/>
          <w:szCs w:val="28"/>
        </w:rPr>
        <w:t>объе</w:t>
      </w:r>
      <w:r w:rsidRPr="009966CD">
        <w:rPr>
          <w:sz w:val="28"/>
          <w:szCs w:val="28"/>
        </w:rPr>
        <w:t>к</w:t>
      </w:r>
      <w:r w:rsidRPr="009966CD">
        <w:rPr>
          <w:sz w:val="28"/>
          <w:szCs w:val="28"/>
        </w:rPr>
        <w:t>та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966CD">
        <w:rPr>
          <w:sz w:val="28"/>
          <w:szCs w:val="28"/>
        </w:rPr>
        <w:t>ам</w:t>
      </w:r>
      <w:r>
        <w:rPr>
          <w:sz w:val="28"/>
          <w:szCs w:val="28"/>
        </w:rPr>
        <w:t>.</w:t>
      </w:r>
      <w:r w:rsidRPr="009966CD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по вопросам эвакуации </w:t>
      </w:r>
      <w:r w:rsidRPr="009966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966CD">
        <w:rPr>
          <w:sz w:val="28"/>
          <w:szCs w:val="28"/>
        </w:rPr>
        <w:t>замести</w:t>
      </w:r>
      <w:r>
        <w:rPr>
          <w:sz w:val="28"/>
          <w:szCs w:val="28"/>
        </w:rPr>
        <w:t>тель</w:t>
      </w:r>
      <w:r w:rsidRPr="00BA6CA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руководителя,</w:t>
      </w:r>
    </w:p>
    <w:p w:rsidR="00061BE6" w:rsidRDefault="00061BE6" w:rsidP="00061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966CD">
        <w:rPr>
          <w:sz w:val="28"/>
          <w:szCs w:val="28"/>
        </w:rPr>
        <w:t>ам</w:t>
      </w:r>
      <w:r>
        <w:rPr>
          <w:sz w:val="28"/>
          <w:szCs w:val="28"/>
        </w:rPr>
        <w:t>.</w:t>
      </w:r>
      <w:r w:rsidRPr="009966CD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по вопросам устойчивости </w:t>
      </w:r>
      <w:r w:rsidRPr="009966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966CD">
        <w:rPr>
          <w:sz w:val="28"/>
          <w:szCs w:val="28"/>
        </w:rPr>
        <w:t>главный инженер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9966CD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9966CD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по вопросам ГО и ЧС </w:t>
      </w:r>
      <w:r w:rsidRPr="009966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966CD">
        <w:rPr>
          <w:sz w:val="28"/>
          <w:szCs w:val="28"/>
        </w:rPr>
        <w:t>специалист по ГО и ЧС</w:t>
      </w:r>
      <w:r>
        <w:rPr>
          <w:sz w:val="28"/>
          <w:szCs w:val="28"/>
        </w:rPr>
        <w:t>,</w:t>
      </w:r>
    </w:p>
    <w:p w:rsidR="00061BE6" w:rsidRPr="009966CD" w:rsidRDefault="00061BE6" w:rsidP="00061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966CD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;</w:t>
      </w:r>
    </w:p>
    <w:p w:rsidR="00061BE6" w:rsidRDefault="00061BE6" w:rsidP="00061BE6">
      <w:pPr>
        <w:tabs>
          <w:tab w:val="left" w:pos="3780"/>
        </w:tabs>
        <w:ind w:firstLine="1260"/>
      </w:pPr>
      <w:r>
        <w:rPr>
          <w:sz w:val="28"/>
          <w:szCs w:val="28"/>
          <w:u w:val="single"/>
        </w:rPr>
        <w:t>ч</w:t>
      </w:r>
      <w:r w:rsidRPr="009966CD">
        <w:rPr>
          <w:sz w:val="28"/>
          <w:szCs w:val="28"/>
          <w:u w:val="single"/>
        </w:rPr>
        <w:t xml:space="preserve">лены </w:t>
      </w:r>
      <w:proofErr w:type="gramStart"/>
      <w:r w:rsidRPr="009966CD">
        <w:rPr>
          <w:sz w:val="28"/>
          <w:szCs w:val="28"/>
          <w:u w:val="single"/>
        </w:rPr>
        <w:t>комиссии</w:t>
      </w:r>
      <w:r w:rsidRPr="009966CD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г</w:t>
      </w:r>
      <w:r w:rsidRPr="009966CD">
        <w:rPr>
          <w:sz w:val="28"/>
          <w:szCs w:val="28"/>
        </w:rPr>
        <w:t>лавный бухгалтер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</w:pPr>
      <w:r>
        <w:rPr>
          <w:sz w:val="28"/>
          <w:szCs w:val="28"/>
        </w:rPr>
        <w:t>г</w:t>
      </w:r>
      <w:r w:rsidRPr="009966CD">
        <w:rPr>
          <w:sz w:val="28"/>
          <w:szCs w:val="28"/>
        </w:rPr>
        <w:t>лавный механик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</w:pPr>
      <w:r>
        <w:rPr>
          <w:sz w:val="28"/>
          <w:szCs w:val="28"/>
        </w:rPr>
        <w:t>г</w:t>
      </w:r>
      <w:r w:rsidRPr="009966CD">
        <w:rPr>
          <w:sz w:val="28"/>
          <w:szCs w:val="28"/>
        </w:rPr>
        <w:t>лавный энергетик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  <w:rPr>
          <w:sz w:val="28"/>
          <w:szCs w:val="28"/>
        </w:rPr>
      </w:pPr>
      <w:r>
        <w:rPr>
          <w:sz w:val="28"/>
          <w:szCs w:val="28"/>
        </w:rPr>
        <w:t>г</w:t>
      </w:r>
      <w:r w:rsidRPr="009966CD">
        <w:rPr>
          <w:sz w:val="28"/>
          <w:szCs w:val="28"/>
        </w:rPr>
        <w:t>лавный технолог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</w:pPr>
      <w:r>
        <w:rPr>
          <w:sz w:val="28"/>
          <w:szCs w:val="28"/>
        </w:rPr>
        <w:t>г</w:t>
      </w:r>
      <w:r w:rsidRPr="009966CD">
        <w:rPr>
          <w:sz w:val="28"/>
          <w:szCs w:val="28"/>
        </w:rPr>
        <w:t>лавный зоотехник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</w:pPr>
      <w:r>
        <w:rPr>
          <w:sz w:val="28"/>
          <w:szCs w:val="28"/>
        </w:rPr>
        <w:t>г</w:t>
      </w:r>
      <w:r w:rsidRPr="009966CD">
        <w:rPr>
          <w:sz w:val="28"/>
          <w:szCs w:val="28"/>
        </w:rPr>
        <w:t>лавный агроном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  <w:rPr>
          <w:sz w:val="28"/>
          <w:szCs w:val="28"/>
        </w:rPr>
      </w:pPr>
      <w:r>
        <w:rPr>
          <w:sz w:val="28"/>
          <w:szCs w:val="28"/>
        </w:rPr>
        <w:t>п</w:t>
      </w:r>
      <w:r w:rsidRPr="009966CD">
        <w:rPr>
          <w:sz w:val="28"/>
          <w:szCs w:val="28"/>
        </w:rPr>
        <w:t>омощник руководителя по режиму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  <w:rPr>
          <w:sz w:val="28"/>
          <w:szCs w:val="28"/>
        </w:rPr>
      </w:pPr>
      <w:r>
        <w:rPr>
          <w:sz w:val="28"/>
          <w:szCs w:val="28"/>
        </w:rPr>
        <w:t>ю</w:t>
      </w:r>
      <w:r w:rsidRPr="009966CD">
        <w:rPr>
          <w:sz w:val="28"/>
          <w:szCs w:val="28"/>
        </w:rPr>
        <w:t>рисконсульт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9966CD">
        <w:rPr>
          <w:sz w:val="28"/>
          <w:szCs w:val="28"/>
        </w:rPr>
        <w:t>службы МТО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F40177">
        <w:rPr>
          <w:sz w:val="28"/>
          <w:szCs w:val="28"/>
        </w:rPr>
        <w:t xml:space="preserve"> </w:t>
      </w:r>
      <w:r w:rsidRPr="009966CD">
        <w:rPr>
          <w:sz w:val="28"/>
          <w:szCs w:val="28"/>
        </w:rPr>
        <w:t>медицинской службы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F40177">
        <w:rPr>
          <w:sz w:val="28"/>
          <w:szCs w:val="28"/>
        </w:rPr>
        <w:t xml:space="preserve"> </w:t>
      </w:r>
      <w:r w:rsidRPr="009966CD">
        <w:rPr>
          <w:sz w:val="28"/>
          <w:szCs w:val="28"/>
        </w:rPr>
        <w:t>транспортного цеха</w:t>
      </w:r>
      <w:r>
        <w:rPr>
          <w:sz w:val="28"/>
          <w:szCs w:val="28"/>
        </w:rPr>
        <w:t xml:space="preserve"> (гар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жа),</w:t>
      </w:r>
    </w:p>
    <w:p w:rsidR="00061BE6" w:rsidRDefault="00061BE6" w:rsidP="00061BE6">
      <w:pPr>
        <w:ind w:firstLine="3780"/>
        <w:rPr>
          <w:sz w:val="28"/>
          <w:szCs w:val="28"/>
        </w:rPr>
      </w:pPr>
      <w:r>
        <w:rPr>
          <w:sz w:val="28"/>
          <w:szCs w:val="28"/>
        </w:rPr>
        <w:t>и</w:t>
      </w:r>
      <w:r w:rsidRPr="009966CD">
        <w:rPr>
          <w:sz w:val="28"/>
          <w:szCs w:val="28"/>
        </w:rPr>
        <w:t>нженер по охране труда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  <w:rPr>
          <w:sz w:val="28"/>
          <w:szCs w:val="28"/>
        </w:rPr>
      </w:pPr>
      <w:r>
        <w:rPr>
          <w:sz w:val="28"/>
          <w:szCs w:val="28"/>
        </w:rPr>
        <w:t>н</w:t>
      </w:r>
      <w:r w:rsidRPr="009966CD">
        <w:rPr>
          <w:sz w:val="28"/>
          <w:szCs w:val="28"/>
        </w:rPr>
        <w:t>ачальник отдела кадров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3780"/>
        <w:rPr>
          <w:sz w:val="28"/>
          <w:szCs w:val="28"/>
        </w:rPr>
      </w:pPr>
      <w:r>
        <w:rPr>
          <w:sz w:val="28"/>
          <w:szCs w:val="28"/>
        </w:rPr>
        <w:t>руководители структурных подразделений.</w:t>
      </w:r>
    </w:p>
    <w:p w:rsidR="00061BE6" w:rsidRPr="009966CD" w:rsidRDefault="00061BE6" w:rsidP="00061BE6">
      <w:pPr>
        <w:ind w:firstLine="360"/>
        <w:rPr>
          <w:sz w:val="28"/>
          <w:szCs w:val="28"/>
        </w:rPr>
      </w:pPr>
      <w:r w:rsidRPr="009966CD">
        <w:rPr>
          <w:sz w:val="28"/>
          <w:szCs w:val="28"/>
          <w:u w:val="single"/>
        </w:rPr>
        <w:t xml:space="preserve">Рабочий аппарат </w:t>
      </w:r>
      <w:r>
        <w:rPr>
          <w:sz w:val="28"/>
          <w:szCs w:val="28"/>
          <w:u w:val="single"/>
        </w:rPr>
        <w:t>(о</w:t>
      </w:r>
      <w:r w:rsidRPr="009966CD">
        <w:rPr>
          <w:sz w:val="28"/>
          <w:szCs w:val="28"/>
          <w:u w:val="single"/>
        </w:rPr>
        <w:t>перативная группа</w:t>
      </w:r>
      <w:r>
        <w:rPr>
          <w:sz w:val="28"/>
          <w:szCs w:val="28"/>
          <w:u w:val="single"/>
        </w:rPr>
        <w:t>)</w:t>
      </w:r>
      <w:r w:rsidRPr="009966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</w:t>
      </w:r>
      <w:r w:rsidRPr="009966CD">
        <w:rPr>
          <w:sz w:val="28"/>
          <w:szCs w:val="28"/>
          <w:u w:val="single"/>
        </w:rPr>
        <w:t>ЧС</w:t>
      </w:r>
      <w:r>
        <w:rPr>
          <w:sz w:val="28"/>
          <w:szCs w:val="28"/>
          <w:u w:val="single"/>
        </w:rPr>
        <w:t xml:space="preserve"> ПБ</w:t>
      </w:r>
      <w:r w:rsidRPr="009966CD">
        <w:rPr>
          <w:sz w:val="28"/>
          <w:szCs w:val="28"/>
        </w:rPr>
        <w:t>:</w:t>
      </w:r>
    </w:p>
    <w:p w:rsidR="00061BE6" w:rsidRDefault="00061BE6" w:rsidP="00061BE6">
      <w:pPr>
        <w:ind w:firstLine="2160"/>
        <w:rPr>
          <w:sz w:val="28"/>
          <w:szCs w:val="28"/>
        </w:rPr>
      </w:pPr>
      <w:r>
        <w:rPr>
          <w:sz w:val="28"/>
          <w:szCs w:val="28"/>
        </w:rPr>
        <w:t>1-ый з</w:t>
      </w:r>
      <w:r w:rsidRPr="009966CD">
        <w:rPr>
          <w:sz w:val="28"/>
          <w:szCs w:val="28"/>
        </w:rPr>
        <w:t>ам</w:t>
      </w:r>
      <w:r>
        <w:rPr>
          <w:sz w:val="28"/>
          <w:szCs w:val="28"/>
        </w:rPr>
        <w:t>еститель</w:t>
      </w:r>
      <w:r w:rsidRPr="009966CD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КЧС ПБ,</w:t>
      </w:r>
    </w:p>
    <w:p w:rsidR="00061BE6" w:rsidRDefault="00061BE6" w:rsidP="00061BE6">
      <w:pPr>
        <w:ind w:firstLine="2160"/>
      </w:pPr>
      <w:r>
        <w:rPr>
          <w:sz w:val="28"/>
          <w:szCs w:val="28"/>
        </w:rPr>
        <w:t>председатель эвакуационной комиссии,</w:t>
      </w:r>
    </w:p>
    <w:p w:rsidR="00061BE6" w:rsidRDefault="00061BE6" w:rsidP="00061BE6">
      <w:pPr>
        <w:ind w:firstLine="2160"/>
      </w:pPr>
      <w:r w:rsidRPr="009966CD">
        <w:rPr>
          <w:sz w:val="28"/>
          <w:szCs w:val="28"/>
        </w:rPr>
        <w:t>главный инженер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2160"/>
      </w:pPr>
      <w:r w:rsidRPr="009966CD">
        <w:rPr>
          <w:sz w:val="28"/>
          <w:szCs w:val="28"/>
        </w:rPr>
        <w:t>специалист по</w:t>
      </w:r>
      <w:r>
        <w:rPr>
          <w:sz w:val="28"/>
          <w:szCs w:val="28"/>
        </w:rPr>
        <w:t xml:space="preserve"> делам</w:t>
      </w:r>
      <w:r w:rsidRPr="009966CD">
        <w:rPr>
          <w:sz w:val="28"/>
          <w:szCs w:val="28"/>
        </w:rPr>
        <w:t xml:space="preserve"> ГО и ЧС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2160"/>
      </w:pPr>
      <w:r>
        <w:rPr>
          <w:sz w:val="28"/>
          <w:szCs w:val="28"/>
        </w:rPr>
        <w:t>г</w:t>
      </w:r>
      <w:r w:rsidRPr="009966CD">
        <w:rPr>
          <w:sz w:val="28"/>
          <w:szCs w:val="28"/>
        </w:rPr>
        <w:t>лавный бухгалтер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2160"/>
      </w:pPr>
      <w:r>
        <w:rPr>
          <w:sz w:val="28"/>
          <w:szCs w:val="28"/>
        </w:rPr>
        <w:t>ю</w:t>
      </w:r>
      <w:r w:rsidRPr="009966CD">
        <w:rPr>
          <w:sz w:val="28"/>
          <w:szCs w:val="28"/>
        </w:rPr>
        <w:t>рисконсульт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2160"/>
      </w:pPr>
      <w:r>
        <w:rPr>
          <w:sz w:val="28"/>
          <w:szCs w:val="28"/>
        </w:rPr>
        <w:t xml:space="preserve">руководитель </w:t>
      </w:r>
      <w:r w:rsidRPr="009966CD">
        <w:rPr>
          <w:sz w:val="28"/>
          <w:szCs w:val="28"/>
        </w:rPr>
        <w:t>службы МТО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2160"/>
        <w:rPr>
          <w:sz w:val="28"/>
          <w:szCs w:val="28"/>
        </w:rPr>
      </w:pPr>
      <w:r>
        <w:rPr>
          <w:sz w:val="28"/>
          <w:szCs w:val="28"/>
        </w:rPr>
        <w:t>н</w:t>
      </w:r>
      <w:r w:rsidRPr="009966CD">
        <w:rPr>
          <w:sz w:val="28"/>
          <w:szCs w:val="28"/>
        </w:rPr>
        <w:t>ачальник отдела кадров</w:t>
      </w:r>
      <w:r>
        <w:rPr>
          <w:sz w:val="28"/>
          <w:szCs w:val="28"/>
        </w:rPr>
        <w:t>,</w:t>
      </w:r>
    </w:p>
    <w:p w:rsidR="00061BE6" w:rsidRDefault="00061BE6" w:rsidP="00061BE6">
      <w:pPr>
        <w:ind w:firstLine="2160"/>
        <w:rPr>
          <w:sz w:val="28"/>
          <w:szCs w:val="28"/>
        </w:rPr>
      </w:pPr>
      <w:r>
        <w:rPr>
          <w:sz w:val="28"/>
          <w:szCs w:val="28"/>
        </w:rPr>
        <w:t>с</w:t>
      </w:r>
      <w:r w:rsidRPr="009966CD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.</w:t>
      </w:r>
    </w:p>
    <w:p w:rsidR="00061BE6" w:rsidRDefault="00061BE6" w:rsidP="00061BE6">
      <w:pPr>
        <w:rPr>
          <w:sz w:val="28"/>
          <w:szCs w:val="28"/>
        </w:rPr>
      </w:pPr>
    </w:p>
    <w:p w:rsidR="00384B16" w:rsidRDefault="00384B16" w:rsidP="00384B16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02EAC">
        <w:rPr>
          <w:b/>
          <w:color w:val="000000"/>
          <w:sz w:val="28"/>
          <w:szCs w:val="28"/>
        </w:rPr>
        <w:t>Основными задачами</w:t>
      </w:r>
      <w:r w:rsidRPr="00B02EAC">
        <w:rPr>
          <w:color w:val="000000"/>
          <w:sz w:val="28"/>
          <w:szCs w:val="28"/>
        </w:rPr>
        <w:t xml:space="preserve"> комиссий по предупреждению и ликвидации чрезвычайных ситуаций и обеспечению пожарной безопасности в соответс</w:t>
      </w:r>
      <w:r w:rsidRPr="00B02EAC">
        <w:rPr>
          <w:color w:val="000000"/>
          <w:sz w:val="28"/>
          <w:szCs w:val="28"/>
        </w:rPr>
        <w:t>т</w:t>
      </w:r>
      <w:r w:rsidRPr="00B02EAC">
        <w:rPr>
          <w:color w:val="000000"/>
          <w:sz w:val="28"/>
          <w:szCs w:val="28"/>
        </w:rPr>
        <w:t>вии с их компетенцией явл</w:t>
      </w:r>
      <w:r w:rsidRPr="00B02EAC">
        <w:rPr>
          <w:color w:val="000000"/>
          <w:sz w:val="28"/>
          <w:szCs w:val="28"/>
        </w:rPr>
        <w:t>я</w:t>
      </w:r>
      <w:r w:rsidRPr="00B02EAC">
        <w:rPr>
          <w:color w:val="000000"/>
          <w:sz w:val="28"/>
          <w:szCs w:val="28"/>
        </w:rPr>
        <w:t>ются:</w:t>
      </w:r>
    </w:p>
    <w:p w:rsidR="00E02E38" w:rsidRPr="00E02E38" w:rsidRDefault="00E02E38" w:rsidP="00E02E38">
      <w:pPr>
        <w:pStyle w:val="a8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384B16" w:rsidRDefault="00384B16" w:rsidP="00384B16">
      <w:pPr>
        <w:pStyle w:val="a8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02EAC">
        <w:rPr>
          <w:color w:val="000000"/>
          <w:sz w:val="28"/>
          <w:szCs w:val="28"/>
        </w:rPr>
        <w:t>а) разработка предложений по реализации государственной политики в о</w:t>
      </w:r>
      <w:r w:rsidRPr="00B02EAC">
        <w:rPr>
          <w:color w:val="000000"/>
          <w:sz w:val="28"/>
          <w:szCs w:val="28"/>
        </w:rPr>
        <w:t>б</w:t>
      </w:r>
      <w:r w:rsidRPr="00B02EAC">
        <w:rPr>
          <w:color w:val="000000"/>
          <w:sz w:val="28"/>
          <w:szCs w:val="28"/>
        </w:rPr>
        <w:t>ласти пред</w:t>
      </w:r>
      <w:r w:rsidRPr="00B02EAC">
        <w:rPr>
          <w:color w:val="000000"/>
          <w:sz w:val="28"/>
          <w:szCs w:val="28"/>
        </w:rPr>
        <w:t>у</w:t>
      </w:r>
      <w:r w:rsidRPr="00B02EAC">
        <w:rPr>
          <w:color w:val="000000"/>
          <w:sz w:val="28"/>
          <w:szCs w:val="28"/>
        </w:rPr>
        <w:t>преждения и ликвидации чрезвычайных ситуаций и обеспечения пожарной безопа</w:t>
      </w:r>
      <w:r w:rsidRPr="00B02EAC">
        <w:rPr>
          <w:color w:val="000000"/>
          <w:sz w:val="28"/>
          <w:szCs w:val="28"/>
        </w:rPr>
        <w:t>с</w:t>
      </w:r>
      <w:r w:rsidRPr="00B02EAC">
        <w:rPr>
          <w:color w:val="000000"/>
          <w:sz w:val="28"/>
          <w:szCs w:val="28"/>
        </w:rPr>
        <w:t>ности;</w:t>
      </w:r>
    </w:p>
    <w:p w:rsidR="00E02E38" w:rsidRPr="00E02E38" w:rsidRDefault="00E02E38" w:rsidP="00E02E38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384B16" w:rsidRDefault="00384B16" w:rsidP="00384B16">
      <w:pPr>
        <w:pStyle w:val="a8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02EAC">
        <w:rPr>
          <w:color w:val="000000"/>
          <w:sz w:val="28"/>
          <w:szCs w:val="28"/>
        </w:rPr>
        <w:t>б) координация деятельности органов управления и сил единой системы;</w:t>
      </w:r>
    </w:p>
    <w:p w:rsidR="00E02E38" w:rsidRPr="00E02E38" w:rsidRDefault="00E02E38" w:rsidP="00E02E38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384B16" w:rsidRDefault="00384B16" w:rsidP="00384B16">
      <w:pPr>
        <w:pStyle w:val="a8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02EAC">
        <w:rPr>
          <w:color w:val="000000"/>
          <w:sz w:val="28"/>
          <w:szCs w:val="28"/>
        </w:rPr>
        <w:t>в) обеспечение согласованности действий федеральных органов исполн</w:t>
      </w:r>
      <w:r w:rsidRPr="00B02EAC">
        <w:rPr>
          <w:color w:val="000000"/>
          <w:sz w:val="28"/>
          <w:szCs w:val="28"/>
        </w:rPr>
        <w:t>и</w:t>
      </w:r>
      <w:r w:rsidRPr="00B02EAC">
        <w:rPr>
          <w:color w:val="000000"/>
          <w:sz w:val="28"/>
          <w:szCs w:val="28"/>
        </w:rPr>
        <w:t>тельной власти, органов исполнительной власти субъектов Российской Фед</w:t>
      </w:r>
      <w:r w:rsidRPr="00B02EAC">
        <w:rPr>
          <w:color w:val="000000"/>
          <w:sz w:val="28"/>
          <w:szCs w:val="28"/>
        </w:rPr>
        <w:t>е</w:t>
      </w:r>
      <w:r w:rsidRPr="00B02EAC">
        <w:rPr>
          <w:color w:val="000000"/>
          <w:sz w:val="28"/>
          <w:szCs w:val="28"/>
        </w:rPr>
        <w:t>рации, органов местного с</w:t>
      </w:r>
      <w:r w:rsidRPr="00B02EAC">
        <w:rPr>
          <w:color w:val="000000"/>
          <w:sz w:val="28"/>
          <w:szCs w:val="28"/>
        </w:rPr>
        <w:t>а</w:t>
      </w:r>
      <w:r w:rsidRPr="00B02EAC">
        <w:rPr>
          <w:color w:val="000000"/>
          <w:sz w:val="28"/>
          <w:szCs w:val="28"/>
        </w:rPr>
        <w:t>моуправления и организаций при решении задач в области предупреждения и ликвидации чрезвычайных ситуаций и обеспеч</w:t>
      </w:r>
      <w:r w:rsidRPr="00B02EAC">
        <w:rPr>
          <w:color w:val="000000"/>
          <w:sz w:val="28"/>
          <w:szCs w:val="28"/>
        </w:rPr>
        <w:t>е</w:t>
      </w:r>
      <w:r w:rsidRPr="00B02EAC">
        <w:rPr>
          <w:color w:val="000000"/>
          <w:sz w:val="28"/>
          <w:szCs w:val="28"/>
        </w:rPr>
        <w:t xml:space="preserve">ния пожарной безопасности, </w:t>
      </w:r>
      <w:r w:rsidRPr="00CF48D0">
        <w:rPr>
          <w:b/>
          <w:color w:val="000000"/>
          <w:sz w:val="28"/>
          <w:szCs w:val="28"/>
        </w:rPr>
        <w:t>а также</w:t>
      </w:r>
      <w:r w:rsidRPr="00B02EAC">
        <w:rPr>
          <w:color w:val="000000"/>
          <w:sz w:val="28"/>
          <w:szCs w:val="28"/>
        </w:rPr>
        <w:t xml:space="preserve"> восстано</w:t>
      </w:r>
      <w:r w:rsidRPr="00B02EAC">
        <w:rPr>
          <w:color w:val="000000"/>
          <w:sz w:val="28"/>
          <w:szCs w:val="28"/>
        </w:rPr>
        <w:t>в</w:t>
      </w:r>
      <w:r w:rsidRPr="00B02EAC">
        <w:rPr>
          <w:color w:val="000000"/>
          <w:sz w:val="28"/>
          <w:szCs w:val="28"/>
        </w:rPr>
        <w:t>ления и строительства жилых домов, объектов жилищно-коммунального хозяйства, соц</w:t>
      </w:r>
      <w:r w:rsidRPr="00B02EAC">
        <w:rPr>
          <w:color w:val="000000"/>
          <w:sz w:val="28"/>
          <w:szCs w:val="28"/>
        </w:rPr>
        <w:t>и</w:t>
      </w:r>
      <w:r w:rsidRPr="00B02EAC">
        <w:rPr>
          <w:color w:val="000000"/>
          <w:sz w:val="28"/>
          <w:szCs w:val="28"/>
        </w:rPr>
        <w:t>альной сферы, производственной и инженерной инфраструктуры, поврежденных и разр</w:t>
      </w:r>
      <w:r w:rsidRPr="00B02EAC">
        <w:rPr>
          <w:color w:val="000000"/>
          <w:sz w:val="28"/>
          <w:szCs w:val="28"/>
        </w:rPr>
        <w:t>у</w:t>
      </w:r>
      <w:r w:rsidRPr="00B02EAC">
        <w:rPr>
          <w:color w:val="000000"/>
          <w:sz w:val="28"/>
          <w:szCs w:val="28"/>
        </w:rPr>
        <w:t>шенных в результате чрезвычайных ситуаций;</w:t>
      </w:r>
    </w:p>
    <w:p w:rsidR="00E02E38" w:rsidRPr="00E02E38" w:rsidRDefault="00E02E38" w:rsidP="00E02E38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384B16" w:rsidRDefault="00384B16" w:rsidP="00384B16">
      <w:pPr>
        <w:pStyle w:val="a8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E02E38">
        <w:rPr>
          <w:color w:val="000000"/>
          <w:sz w:val="28"/>
          <w:szCs w:val="28"/>
        </w:rPr>
        <w:t>г) рассмотрение вопросов о привлечении сил и средств гражданской обор</w:t>
      </w:r>
      <w:r w:rsidRPr="00E02E38">
        <w:rPr>
          <w:color w:val="000000"/>
          <w:sz w:val="28"/>
          <w:szCs w:val="28"/>
        </w:rPr>
        <w:t>о</w:t>
      </w:r>
      <w:r w:rsidRPr="00E02E38">
        <w:rPr>
          <w:color w:val="000000"/>
          <w:sz w:val="28"/>
          <w:szCs w:val="28"/>
        </w:rPr>
        <w:t>ны к организации и проведению мероприятий по предотвращению и ликвидации чрезвычайных с</w:t>
      </w:r>
      <w:r w:rsidRPr="00E02E38">
        <w:rPr>
          <w:color w:val="000000"/>
          <w:sz w:val="28"/>
          <w:szCs w:val="28"/>
        </w:rPr>
        <w:t>и</w:t>
      </w:r>
      <w:r w:rsidRPr="00E02E38">
        <w:rPr>
          <w:color w:val="000000"/>
          <w:sz w:val="28"/>
          <w:szCs w:val="28"/>
        </w:rPr>
        <w:t>туаций</w:t>
      </w:r>
      <w:r w:rsidR="00CF48D0" w:rsidRPr="00E02E38">
        <w:rPr>
          <w:color w:val="000000"/>
          <w:sz w:val="28"/>
          <w:szCs w:val="28"/>
        </w:rPr>
        <w:t>;</w:t>
      </w:r>
    </w:p>
    <w:p w:rsidR="00E02E38" w:rsidRPr="00E02E38" w:rsidRDefault="00E02E38" w:rsidP="00E02E38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CF48D0" w:rsidRDefault="00CF48D0" w:rsidP="00E02E38">
      <w:pPr>
        <w:ind w:firstLine="142"/>
        <w:jc w:val="both"/>
        <w:rPr>
          <w:color w:val="000000"/>
          <w:sz w:val="28"/>
          <w:szCs w:val="28"/>
        </w:rPr>
      </w:pPr>
      <w:r w:rsidRPr="00E02E38">
        <w:rPr>
          <w:color w:val="000000"/>
          <w:sz w:val="28"/>
          <w:szCs w:val="28"/>
        </w:rPr>
        <w:t>д) рассмотрение вопросов об организации оповещения и информирования населения о чрезвычайных ситуациях.</w:t>
      </w:r>
    </w:p>
    <w:p w:rsidR="00E02E38" w:rsidRDefault="00E02E38" w:rsidP="00E02E38">
      <w:pPr>
        <w:jc w:val="both"/>
        <w:rPr>
          <w:color w:val="000000"/>
          <w:sz w:val="28"/>
          <w:szCs w:val="28"/>
        </w:rPr>
      </w:pPr>
    </w:p>
    <w:p w:rsidR="00E02E38" w:rsidRPr="00E02E38" w:rsidRDefault="00E02E38" w:rsidP="00E02E38">
      <w:pPr>
        <w:jc w:val="both"/>
        <w:rPr>
          <w:color w:val="000000"/>
          <w:sz w:val="28"/>
          <w:szCs w:val="28"/>
        </w:rPr>
      </w:pPr>
    </w:p>
    <w:p w:rsidR="00384B16" w:rsidRPr="00B02EAC" w:rsidRDefault="00384B16" w:rsidP="00384B16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02EAC">
        <w:rPr>
          <w:color w:val="000000"/>
          <w:sz w:val="28"/>
          <w:szCs w:val="28"/>
        </w:rPr>
        <w:t>Иные задачи могут быть возложены на соответствующие комиссии по предупреждению и ликвидации чрезвычайных ситуаций и обеспечению п</w:t>
      </w:r>
      <w:r w:rsidRPr="00B02EAC">
        <w:rPr>
          <w:color w:val="000000"/>
          <w:sz w:val="28"/>
          <w:szCs w:val="28"/>
        </w:rPr>
        <w:t>о</w:t>
      </w:r>
      <w:r w:rsidRPr="00B02EAC">
        <w:rPr>
          <w:color w:val="000000"/>
          <w:sz w:val="28"/>
          <w:szCs w:val="28"/>
        </w:rPr>
        <w:t>жарной безопасности решениями Правительства Российской Федерации, ф</w:t>
      </w:r>
      <w:r w:rsidRPr="00B02EAC">
        <w:rPr>
          <w:color w:val="000000"/>
          <w:sz w:val="28"/>
          <w:szCs w:val="28"/>
        </w:rPr>
        <w:t>е</w:t>
      </w:r>
      <w:r w:rsidRPr="00B02EAC">
        <w:rPr>
          <w:color w:val="000000"/>
          <w:sz w:val="28"/>
          <w:szCs w:val="28"/>
        </w:rPr>
        <w:t>деральных органов исполнительной власти, органов исполнительной власти субъектов Российской Федерации, органов местного самоуправления и орг</w:t>
      </w:r>
      <w:r w:rsidRPr="00B02EAC">
        <w:rPr>
          <w:color w:val="000000"/>
          <w:sz w:val="28"/>
          <w:szCs w:val="28"/>
        </w:rPr>
        <w:t>а</w:t>
      </w:r>
      <w:r w:rsidRPr="00B02EAC">
        <w:rPr>
          <w:color w:val="000000"/>
          <w:sz w:val="28"/>
          <w:szCs w:val="28"/>
        </w:rPr>
        <w:t>низаций в соответствии с законодательством Российской Федерации, закон</w:t>
      </w:r>
      <w:r w:rsidRPr="00B02EAC">
        <w:rPr>
          <w:color w:val="000000"/>
          <w:sz w:val="28"/>
          <w:szCs w:val="28"/>
        </w:rPr>
        <w:t>о</w:t>
      </w:r>
      <w:r w:rsidRPr="00B02EAC">
        <w:rPr>
          <w:color w:val="000000"/>
          <w:sz w:val="28"/>
          <w:szCs w:val="28"/>
        </w:rPr>
        <w:t>дательством субъектов Российской Федерации и нормативными правов</w:t>
      </w:r>
      <w:r w:rsidRPr="00B02EAC">
        <w:rPr>
          <w:color w:val="000000"/>
          <w:sz w:val="28"/>
          <w:szCs w:val="28"/>
        </w:rPr>
        <w:t>ы</w:t>
      </w:r>
      <w:r w:rsidRPr="00B02EAC">
        <w:rPr>
          <w:color w:val="000000"/>
          <w:sz w:val="28"/>
          <w:szCs w:val="28"/>
        </w:rPr>
        <w:t>ми актами органов мес</w:t>
      </w:r>
      <w:r w:rsidRPr="00B02EAC">
        <w:rPr>
          <w:color w:val="000000"/>
          <w:sz w:val="28"/>
          <w:szCs w:val="28"/>
        </w:rPr>
        <w:t>т</w:t>
      </w:r>
      <w:r w:rsidRPr="00B02EAC">
        <w:rPr>
          <w:color w:val="000000"/>
          <w:sz w:val="28"/>
          <w:szCs w:val="28"/>
        </w:rPr>
        <w:t>ного самоуправления.</w:t>
      </w:r>
    </w:p>
    <w:p w:rsidR="00886794" w:rsidRDefault="00886794" w:rsidP="00061BE6">
      <w:pPr>
        <w:rPr>
          <w:rFonts w:ascii="Arial" w:hAnsi="Arial" w:cs="Arial"/>
          <w:b/>
          <w:bCs/>
          <w:i/>
          <w:sz w:val="28"/>
          <w:szCs w:val="28"/>
        </w:rPr>
      </w:pPr>
      <w:bookmarkStart w:id="1" w:name="_Toc24814556"/>
      <w:r w:rsidRPr="00886794">
        <w:rPr>
          <w:rFonts w:ascii="Arial" w:hAnsi="Arial" w:cs="Arial"/>
          <w:b/>
          <w:bCs/>
          <w:i/>
          <w:sz w:val="28"/>
          <w:szCs w:val="28"/>
        </w:rPr>
        <w:t>2. Организация деятельности КЧС ПБ</w:t>
      </w:r>
    </w:p>
    <w:p w:rsidR="00886794" w:rsidRPr="00886794" w:rsidRDefault="00886794" w:rsidP="00886794">
      <w:pPr>
        <w:jc w:val="right"/>
        <w:rPr>
          <w:rFonts w:ascii="Arial" w:hAnsi="Arial" w:cs="Arial"/>
          <w:b/>
          <w:sz w:val="28"/>
          <w:szCs w:val="28"/>
        </w:rPr>
      </w:pPr>
      <w:r w:rsidRPr="00886794">
        <w:rPr>
          <w:rFonts w:ascii="Arial" w:hAnsi="Arial" w:cs="Arial"/>
          <w:b/>
          <w:bCs/>
          <w:i/>
          <w:sz w:val="28"/>
          <w:szCs w:val="28"/>
        </w:rPr>
        <w:t>муниципального образования, объе</w:t>
      </w:r>
      <w:r w:rsidRPr="00886794">
        <w:rPr>
          <w:rFonts w:ascii="Arial" w:hAnsi="Arial" w:cs="Arial"/>
          <w:b/>
          <w:bCs/>
          <w:i/>
          <w:sz w:val="28"/>
          <w:szCs w:val="28"/>
        </w:rPr>
        <w:t>к</w:t>
      </w:r>
      <w:r w:rsidRPr="00886794">
        <w:rPr>
          <w:rFonts w:ascii="Arial" w:hAnsi="Arial" w:cs="Arial"/>
          <w:b/>
          <w:bCs/>
          <w:i/>
          <w:sz w:val="28"/>
          <w:szCs w:val="28"/>
        </w:rPr>
        <w:t>та.</w:t>
      </w:r>
      <w:bookmarkEnd w:id="1"/>
    </w:p>
    <w:p w:rsidR="00061BE6" w:rsidRPr="00F40177" w:rsidRDefault="00061BE6" w:rsidP="00061BE6">
      <w:pPr>
        <w:ind w:firstLine="709"/>
        <w:jc w:val="both"/>
        <w:rPr>
          <w:sz w:val="28"/>
          <w:szCs w:val="28"/>
        </w:rPr>
      </w:pPr>
      <w:r w:rsidRPr="00F40177">
        <w:rPr>
          <w:sz w:val="28"/>
          <w:szCs w:val="28"/>
        </w:rPr>
        <w:t xml:space="preserve">Юридической базой деятельности </w:t>
      </w:r>
      <w:r w:rsidRPr="00F40177">
        <w:rPr>
          <w:color w:val="000000"/>
          <w:sz w:val="28"/>
          <w:szCs w:val="28"/>
        </w:rPr>
        <w:t>комиссии по</w:t>
      </w:r>
      <w:r>
        <w:rPr>
          <w:color w:val="000000"/>
          <w:sz w:val="28"/>
          <w:szCs w:val="28"/>
        </w:rPr>
        <w:t xml:space="preserve"> предупреждению и 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квидации</w:t>
      </w:r>
      <w:r w:rsidRPr="00F40177">
        <w:rPr>
          <w:color w:val="000000"/>
          <w:sz w:val="28"/>
          <w:szCs w:val="28"/>
        </w:rPr>
        <w:t xml:space="preserve"> чрезвычайны</w:t>
      </w:r>
      <w:r>
        <w:rPr>
          <w:color w:val="000000"/>
          <w:sz w:val="28"/>
          <w:szCs w:val="28"/>
        </w:rPr>
        <w:t>х</w:t>
      </w:r>
      <w:r w:rsidRPr="00F40177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й и обеспечение пожарной безопасности</w:t>
      </w:r>
      <w:r w:rsidRPr="00F40177">
        <w:rPr>
          <w:color w:val="000000"/>
          <w:sz w:val="28"/>
          <w:szCs w:val="28"/>
        </w:rPr>
        <w:t xml:space="preserve"> я</w:t>
      </w:r>
      <w:r w:rsidRPr="00F40177">
        <w:rPr>
          <w:color w:val="000000"/>
          <w:sz w:val="28"/>
          <w:szCs w:val="28"/>
        </w:rPr>
        <w:t>в</w:t>
      </w:r>
      <w:r w:rsidRPr="00F40177">
        <w:rPr>
          <w:color w:val="000000"/>
          <w:sz w:val="28"/>
          <w:szCs w:val="28"/>
        </w:rPr>
        <w:t xml:space="preserve">ляется </w:t>
      </w:r>
      <w:r>
        <w:rPr>
          <w:color w:val="000000"/>
          <w:sz w:val="28"/>
          <w:szCs w:val="28"/>
        </w:rPr>
        <w:t>п</w:t>
      </w:r>
      <w:r w:rsidRPr="00F40177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 (распоряжение)</w:t>
      </w:r>
      <w:r w:rsidRPr="00F401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руководителя органа</w:t>
      </w:r>
      <w:r w:rsidRPr="00F40177">
        <w:rPr>
          <w:color w:val="000000"/>
          <w:sz w:val="28"/>
          <w:szCs w:val="28"/>
        </w:rPr>
        <w:t xml:space="preserve"> местного сам</w:t>
      </w:r>
      <w:r w:rsidRPr="00F40177">
        <w:rPr>
          <w:color w:val="000000"/>
          <w:sz w:val="28"/>
          <w:szCs w:val="28"/>
        </w:rPr>
        <w:t>о</w:t>
      </w:r>
      <w:r w:rsidRPr="00F40177">
        <w:rPr>
          <w:color w:val="000000"/>
          <w:sz w:val="28"/>
          <w:szCs w:val="28"/>
        </w:rPr>
        <w:t>управления (приказ руководителя объекта) «О к</w:t>
      </w:r>
      <w:r w:rsidRPr="00F40177">
        <w:rPr>
          <w:color w:val="000000"/>
          <w:sz w:val="28"/>
          <w:szCs w:val="28"/>
        </w:rPr>
        <w:t>о</w:t>
      </w:r>
      <w:r w:rsidRPr="00F40177">
        <w:rPr>
          <w:color w:val="000000"/>
          <w:sz w:val="28"/>
          <w:szCs w:val="28"/>
        </w:rPr>
        <w:t xml:space="preserve">миссии по </w:t>
      </w:r>
      <w:r>
        <w:rPr>
          <w:color w:val="000000"/>
          <w:sz w:val="28"/>
          <w:szCs w:val="28"/>
        </w:rPr>
        <w:t>предупреждению и ликвидации</w:t>
      </w:r>
      <w:r w:rsidRPr="00F40177">
        <w:rPr>
          <w:color w:val="000000"/>
          <w:sz w:val="28"/>
          <w:szCs w:val="28"/>
        </w:rPr>
        <w:t xml:space="preserve"> чрезвычайны</w:t>
      </w:r>
      <w:r>
        <w:rPr>
          <w:color w:val="000000"/>
          <w:sz w:val="28"/>
          <w:szCs w:val="28"/>
        </w:rPr>
        <w:t>х</w:t>
      </w:r>
      <w:r w:rsidRPr="00F40177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й и обеспечение пожарной безопасн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</w:t>
      </w:r>
      <w:r w:rsidRPr="00F40177">
        <w:rPr>
          <w:color w:val="000000"/>
          <w:sz w:val="28"/>
          <w:szCs w:val="28"/>
        </w:rPr>
        <w:t xml:space="preserve">». В данном </w:t>
      </w:r>
      <w:r>
        <w:rPr>
          <w:color w:val="000000"/>
          <w:sz w:val="28"/>
          <w:szCs w:val="28"/>
        </w:rPr>
        <w:t>п</w:t>
      </w:r>
      <w:r w:rsidRPr="00F40177">
        <w:rPr>
          <w:color w:val="000000"/>
          <w:sz w:val="28"/>
          <w:szCs w:val="28"/>
        </w:rPr>
        <w:t>о</w:t>
      </w:r>
      <w:r w:rsidRPr="00F40177">
        <w:rPr>
          <w:color w:val="000000"/>
          <w:sz w:val="28"/>
          <w:szCs w:val="28"/>
        </w:rPr>
        <w:t>становлении (приказе) определяется должностное лицо, возглавля</w:t>
      </w:r>
      <w:r>
        <w:rPr>
          <w:color w:val="000000"/>
          <w:sz w:val="28"/>
          <w:szCs w:val="28"/>
        </w:rPr>
        <w:t>юще</w:t>
      </w:r>
      <w:r w:rsidRPr="00F40177">
        <w:rPr>
          <w:color w:val="000000"/>
          <w:sz w:val="28"/>
          <w:szCs w:val="28"/>
        </w:rPr>
        <w:t>е комиссию, структура и состав комиссии, а также утверждае</w:t>
      </w:r>
      <w:r w:rsidRPr="00F40177">
        <w:rPr>
          <w:color w:val="000000"/>
          <w:sz w:val="28"/>
          <w:szCs w:val="28"/>
        </w:rPr>
        <w:t>т</w:t>
      </w:r>
      <w:r w:rsidRPr="00F40177">
        <w:rPr>
          <w:color w:val="000000"/>
          <w:sz w:val="28"/>
          <w:szCs w:val="28"/>
        </w:rPr>
        <w:t>ся «Положение о комиссии».</w:t>
      </w:r>
    </w:p>
    <w:p w:rsidR="00061BE6" w:rsidRPr="00F40177" w:rsidRDefault="00061BE6" w:rsidP="00061BE6">
      <w:pPr>
        <w:ind w:firstLine="709"/>
        <w:jc w:val="both"/>
        <w:rPr>
          <w:color w:val="000000"/>
          <w:sz w:val="28"/>
          <w:szCs w:val="28"/>
        </w:rPr>
      </w:pPr>
      <w:r w:rsidRPr="00F40177">
        <w:rPr>
          <w:color w:val="000000"/>
          <w:sz w:val="28"/>
          <w:szCs w:val="28"/>
        </w:rPr>
        <w:t xml:space="preserve">«Положение о комиссии по </w:t>
      </w:r>
      <w:r>
        <w:rPr>
          <w:color w:val="000000"/>
          <w:sz w:val="28"/>
          <w:szCs w:val="28"/>
        </w:rPr>
        <w:t>предупреждению и ликвидации</w:t>
      </w:r>
      <w:r w:rsidRPr="00F40177">
        <w:rPr>
          <w:color w:val="000000"/>
          <w:sz w:val="28"/>
          <w:szCs w:val="28"/>
        </w:rPr>
        <w:t xml:space="preserve"> чрезвыча</w:t>
      </w:r>
      <w:r w:rsidRPr="00F40177">
        <w:rPr>
          <w:color w:val="000000"/>
          <w:sz w:val="28"/>
          <w:szCs w:val="28"/>
        </w:rPr>
        <w:t>й</w:t>
      </w:r>
      <w:r w:rsidRPr="00F40177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 w:rsidRPr="00F40177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й и обеспечение пожарной безопасн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</w:t>
      </w:r>
      <w:r w:rsidRPr="00F40177">
        <w:rPr>
          <w:color w:val="000000"/>
          <w:sz w:val="28"/>
          <w:szCs w:val="28"/>
        </w:rPr>
        <w:t>» может состоять из трех и более разделов.</w:t>
      </w:r>
    </w:p>
    <w:p w:rsidR="00061BE6" w:rsidRPr="00F40177" w:rsidRDefault="00061BE6" w:rsidP="00061BE6">
      <w:pPr>
        <w:ind w:firstLine="709"/>
        <w:jc w:val="both"/>
        <w:rPr>
          <w:color w:val="000000"/>
          <w:sz w:val="28"/>
          <w:szCs w:val="28"/>
        </w:rPr>
      </w:pPr>
      <w:r w:rsidRPr="00F40177">
        <w:rPr>
          <w:color w:val="000000"/>
          <w:sz w:val="28"/>
          <w:szCs w:val="28"/>
        </w:rPr>
        <w:t xml:space="preserve">В </w:t>
      </w:r>
      <w:r w:rsidRPr="00F40177">
        <w:rPr>
          <w:color w:val="000000"/>
          <w:sz w:val="28"/>
          <w:szCs w:val="28"/>
          <w:u w:val="single"/>
        </w:rPr>
        <w:t>первом разделе</w:t>
      </w:r>
      <w:r w:rsidRPr="00F40177">
        <w:rPr>
          <w:color w:val="000000"/>
          <w:sz w:val="28"/>
          <w:szCs w:val="28"/>
        </w:rPr>
        <w:t xml:space="preserve"> – «Общие положения» – дается ссылка на нормати</w:t>
      </w:r>
      <w:r w:rsidRPr="00F40177">
        <w:rPr>
          <w:color w:val="000000"/>
          <w:sz w:val="28"/>
          <w:szCs w:val="28"/>
        </w:rPr>
        <w:t>в</w:t>
      </w:r>
      <w:r w:rsidRPr="00F40177">
        <w:rPr>
          <w:color w:val="000000"/>
          <w:sz w:val="28"/>
          <w:szCs w:val="28"/>
        </w:rPr>
        <w:t>но-правовые акты, регламентирующие деятельность комиссии по чрезвыча</w:t>
      </w:r>
      <w:r w:rsidRPr="00F40177">
        <w:rPr>
          <w:color w:val="000000"/>
          <w:sz w:val="28"/>
          <w:szCs w:val="28"/>
        </w:rPr>
        <w:t>й</w:t>
      </w:r>
      <w:r w:rsidRPr="00F40177">
        <w:rPr>
          <w:color w:val="000000"/>
          <w:sz w:val="28"/>
          <w:szCs w:val="28"/>
        </w:rPr>
        <w:t>ным ситуациям; освящае</w:t>
      </w:r>
      <w:r w:rsidRPr="00F40177">
        <w:rPr>
          <w:color w:val="000000"/>
          <w:sz w:val="28"/>
          <w:szCs w:val="28"/>
        </w:rPr>
        <w:t>т</w:t>
      </w:r>
      <w:r w:rsidRPr="00F40177">
        <w:rPr>
          <w:color w:val="000000"/>
          <w:sz w:val="28"/>
          <w:szCs w:val="28"/>
        </w:rPr>
        <w:t xml:space="preserve">ся порядок взаимодействия с соответствующими органами управления по делам ГО и </w:t>
      </w:r>
      <w:proofErr w:type="gramStart"/>
      <w:r w:rsidRPr="00F40177">
        <w:rPr>
          <w:color w:val="000000"/>
          <w:sz w:val="28"/>
          <w:szCs w:val="28"/>
        </w:rPr>
        <w:t>ЧС</w:t>
      </w:r>
      <w:proofErr w:type="gramEnd"/>
      <w:r w:rsidRPr="00F40177">
        <w:rPr>
          <w:color w:val="000000"/>
          <w:sz w:val="28"/>
          <w:szCs w:val="28"/>
        </w:rPr>
        <w:t xml:space="preserve"> и структурами РСЧС; излагается п</w:t>
      </w:r>
      <w:r w:rsidRPr="00F40177">
        <w:rPr>
          <w:color w:val="000000"/>
          <w:sz w:val="28"/>
          <w:szCs w:val="28"/>
        </w:rPr>
        <w:t>о</w:t>
      </w:r>
      <w:r w:rsidRPr="00F40177">
        <w:rPr>
          <w:color w:val="000000"/>
          <w:sz w:val="28"/>
          <w:szCs w:val="28"/>
        </w:rPr>
        <w:t>рядок деятельности комиссии.</w:t>
      </w:r>
    </w:p>
    <w:p w:rsidR="00061BE6" w:rsidRPr="00F40177" w:rsidRDefault="00061BE6" w:rsidP="00061BE6">
      <w:pPr>
        <w:ind w:firstLine="709"/>
        <w:jc w:val="both"/>
        <w:rPr>
          <w:sz w:val="28"/>
          <w:szCs w:val="28"/>
        </w:rPr>
      </w:pPr>
      <w:r w:rsidRPr="00F40177">
        <w:rPr>
          <w:color w:val="000000"/>
          <w:sz w:val="28"/>
          <w:szCs w:val="28"/>
        </w:rPr>
        <w:t xml:space="preserve">Во </w:t>
      </w:r>
      <w:r w:rsidRPr="00F40177">
        <w:rPr>
          <w:color w:val="000000"/>
          <w:sz w:val="28"/>
          <w:szCs w:val="28"/>
          <w:u w:val="single"/>
        </w:rPr>
        <w:t>втором разделе</w:t>
      </w:r>
      <w:r w:rsidRPr="00F40177">
        <w:rPr>
          <w:color w:val="000000"/>
          <w:sz w:val="28"/>
          <w:szCs w:val="28"/>
        </w:rPr>
        <w:t xml:space="preserve"> – «</w:t>
      </w:r>
      <w:r w:rsidRPr="00F40177">
        <w:rPr>
          <w:sz w:val="28"/>
          <w:szCs w:val="28"/>
        </w:rPr>
        <w:t>Основные задачи и права комиссии по</w:t>
      </w:r>
      <w:r w:rsidRPr="00F40177">
        <w:rPr>
          <w:color w:val="000000"/>
          <w:sz w:val="28"/>
          <w:szCs w:val="28"/>
        </w:rPr>
        <w:t>» – опред</w:t>
      </w:r>
      <w:r w:rsidRPr="00F40177">
        <w:rPr>
          <w:color w:val="000000"/>
          <w:sz w:val="28"/>
          <w:szCs w:val="28"/>
        </w:rPr>
        <w:t>е</w:t>
      </w:r>
      <w:r w:rsidRPr="00F40177">
        <w:rPr>
          <w:color w:val="000000"/>
          <w:sz w:val="28"/>
          <w:szCs w:val="28"/>
        </w:rPr>
        <w:t>ляются о</w:t>
      </w:r>
      <w:r w:rsidRPr="00F40177">
        <w:rPr>
          <w:color w:val="000000"/>
          <w:sz w:val="28"/>
          <w:szCs w:val="28"/>
        </w:rPr>
        <w:t>с</w:t>
      </w:r>
      <w:r w:rsidRPr="00F40177">
        <w:rPr>
          <w:color w:val="000000"/>
          <w:sz w:val="28"/>
          <w:szCs w:val="28"/>
        </w:rPr>
        <w:t>новные задачи и права комиссии.</w:t>
      </w:r>
    </w:p>
    <w:p w:rsidR="00061BE6" w:rsidRDefault="00061BE6" w:rsidP="00061BE6">
      <w:pPr>
        <w:ind w:firstLine="709"/>
        <w:jc w:val="both"/>
        <w:rPr>
          <w:color w:val="000000"/>
          <w:sz w:val="28"/>
          <w:szCs w:val="28"/>
        </w:rPr>
      </w:pPr>
      <w:r w:rsidRPr="00F40177">
        <w:rPr>
          <w:color w:val="000000"/>
          <w:sz w:val="28"/>
          <w:szCs w:val="28"/>
        </w:rPr>
        <w:t xml:space="preserve">В </w:t>
      </w:r>
      <w:r w:rsidRPr="00F40177">
        <w:rPr>
          <w:color w:val="000000"/>
          <w:sz w:val="28"/>
          <w:szCs w:val="28"/>
          <w:u w:val="single"/>
        </w:rPr>
        <w:t>третьем разделе</w:t>
      </w:r>
      <w:r w:rsidRPr="00F40177">
        <w:rPr>
          <w:color w:val="000000"/>
          <w:sz w:val="28"/>
          <w:szCs w:val="28"/>
        </w:rPr>
        <w:t xml:space="preserve"> – «</w:t>
      </w:r>
      <w:r w:rsidRPr="00F40177">
        <w:rPr>
          <w:sz w:val="28"/>
          <w:szCs w:val="28"/>
        </w:rPr>
        <w:t>Организация работы комиссии по чрезв</w:t>
      </w:r>
      <w:r w:rsidRPr="00F40177">
        <w:rPr>
          <w:sz w:val="28"/>
          <w:szCs w:val="28"/>
        </w:rPr>
        <w:t>ы</w:t>
      </w:r>
      <w:r w:rsidRPr="00F40177">
        <w:rPr>
          <w:sz w:val="28"/>
          <w:szCs w:val="28"/>
        </w:rPr>
        <w:t>чайным ситуациям</w:t>
      </w:r>
      <w:r w:rsidRPr="00F40177">
        <w:rPr>
          <w:color w:val="000000"/>
          <w:sz w:val="28"/>
          <w:szCs w:val="28"/>
        </w:rPr>
        <w:t>» – освящается порядок деятельности комиссии в различных р</w:t>
      </w:r>
      <w:r w:rsidRPr="00F40177">
        <w:rPr>
          <w:color w:val="000000"/>
          <w:sz w:val="28"/>
          <w:szCs w:val="28"/>
        </w:rPr>
        <w:t>е</w:t>
      </w:r>
      <w:r w:rsidRPr="00F40177">
        <w:rPr>
          <w:color w:val="000000"/>
          <w:sz w:val="28"/>
          <w:szCs w:val="28"/>
        </w:rPr>
        <w:t>жимах функционирования РСЧС.</w:t>
      </w:r>
    </w:p>
    <w:p w:rsidR="00886794" w:rsidRPr="00F40177" w:rsidRDefault="00886794" w:rsidP="00886794">
      <w:pPr>
        <w:jc w:val="both"/>
        <w:rPr>
          <w:color w:val="000000"/>
          <w:sz w:val="28"/>
          <w:szCs w:val="28"/>
        </w:rPr>
      </w:pPr>
    </w:p>
    <w:p w:rsidR="00061BE6" w:rsidRPr="00F40177" w:rsidRDefault="00061BE6" w:rsidP="00061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F40177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и</w:t>
      </w:r>
      <w:r w:rsidRPr="00F401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правовой основы для обеспечения</w:t>
      </w:r>
      <w:r w:rsidRPr="00F40177">
        <w:rPr>
          <w:sz w:val="28"/>
          <w:szCs w:val="28"/>
        </w:rPr>
        <w:t xml:space="preserve"> грамотной и проду</w:t>
      </w:r>
      <w:r w:rsidRPr="00F40177">
        <w:rPr>
          <w:sz w:val="28"/>
          <w:szCs w:val="28"/>
        </w:rPr>
        <w:t>к</w:t>
      </w:r>
      <w:r w:rsidRPr="00F40177">
        <w:rPr>
          <w:sz w:val="28"/>
          <w:szCs w:val="28"/>
        </w:rPr>
        <w:t xml:space="preserve">тивной деятельности комиссии в различных режимах функционирования РСЧС должен быть разработан и претворен в жизнь необходимый </w:t>
      </w:r>
      <w:r w:rsidRPr="005C0FF3">
        <w:rPr>
          <w:b/>
          <w:sz w:val="28"/>
          <w:szCs w:val="28"/>
        </w:rPr>
        <w:t>пакет документов</w:t>
      </w:r>
      <w:r w:rsidRPr="00F40177">
        <w:rPr>
          <w:sz w:val="28"/>
          <w:szCs w:val="28"/>
        </w:rPr>
        <w:t>, включающий в с</w:t>
      </w:r>
      <w:r w:rsidRPr="00F40177">
        <w:rPr>
          <w:sz w:val="28"/>
          <w:szCs w:val="28"/>
        </w:rPr>
        <w:t>е</w:t>
      </w:r>
      <w:r w:rsidRPr="00F40177">
        <w:rPr>
          <w:sz w:val="28"/>
          <w:szCs w:val="28"/>
        </w:rPr>
        <w:t>бя…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 xml:space="preserve">1. Постановление, приказ </w:t>
      </w:r>
      <w:r>
        <w:rPr>
          <w:sz w:val="28"/>
          <w:szCs w:val="28"/>
        </w:rPr>
        <w:t>руководителя</w:t>
      </w:r>
      <w:r w:rsidRPr="00F40177">
        <w:rPr>
          <w:sz w:val="28"/>
          <w:szCs w:val="28"/>
        </w:rPr>
        <w:t xml:space="preserve"> «О </w:t>
      </w:r>
      <w:r>
        <w:rPr>
          <w:sz w:val="28"/>
          <w:szCs w:val="28"/>
        </w:rPr>
        <w:t>КЧС ПБ</w:t>
      </w:r>
      <w:r w:rsidRPr="00F40177">
        <w:rPr>
          <w:sz w:val="28"/>
          <w:szCs w:val="28"/>
        </w:rPr>
        <w:t>».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2. Положение о комиссии по чрезвычайным ситуациям.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3. Список членов комиссии по чрезвычайным ситуациям.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4. План работы комиссии на год.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5. Протоколы заседаний комиссии.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6. Журнал учета, анализа и выводов по возникшим</w:t>
      </w:r>
      <w:r>
        <w:rPr>
          <w:sz w:val="28"/>
          <w:szCs w:val="28"/>
        </w:rPr>
        <w:t xml:space="preserve">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(объекта)</w:t>
      </w:r>
      <w:r w:rsidRPr="005C0FF3">
        <w:rPr>
          <w:sz w:val="28"/>
          <w:szCs w:val="28"/>
        </w:rPr>
        <w:t xml:space="preserve"> </w:t>
      </w:r>
      <w:r w:rsidRPr="00F40177">
        <w:rPr>
          <w:sz w:val="28"/>
          <w:szCs w:val="28"/>
        </w:rPr>
        <w:t>чрезвычайным с</w:t>
      </w:r>
      <w:r w:rsidRPr="00F40177">
        <w:rPr>
          <w:sz w:val="28"/>
          <w:szCs w:val="28"/>
        </w:rPr>
        <w:t>и</w:t>
      </w:r>
      <w:r w:rsidRPr="00F40177">
        <w:rPr>
          <w:sz w:val="28"/>
          <w:szCs w:val="28"/>
        </w:rPr>
        <w:t>туациям.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7. Схе</w:t>
      </w:r>
      <w:r>
        <w:rPr>
          <w:sz w:val="28"/>
          <w:szCs w:val="28"/>
        </w:rPr>
        <w:t>ма оповещения членов комиссии</w:t>
      </w:r>
      <w:r w:rsidRPr="00F40177">
        <w:rPr>
          <w:sz w:val="28"/>
          <w:szCs w:val="28"/>
        </w:rPr>
        <w:t>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8. План (карта, схема) города, района, объекта с прилегающей территорией и во</w:t>
      </w:r>
      <w:r w:rsidRPr="00F40177">
        <w:rPr>
          <w:sz w:val="28"/>
          <w:szCs w:val="28"/>
        </w:rPr>
        <w:t>з</w:t>
      </w:r>
      <w:r w:rsidRPr="00F40177">
        <w:rPr>
          <w:sz w:val="28"/>
          <w:szCs w:val="28"/>
        </w:rPr>
        <w:t>можной обстановкой при возникновении чрезвычайных ситуаций.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9. Решение председателя КЧС</w:t>
      </w:r>
      <w:r>
        <w:rPr>
          <w:sz w:val="28"/>
          <w:szCs w:val="28"/>
        </w:rPr>
        <w:t xml:space="preserve"> ПБ</w:t>
      </w:r>
      <w:r w:rsidRPr="00F40177">
        <w:rPr>
          <w:sz w:val="28"/>
          <w:szCs w:val="28"/>
        </w:rPr>
        <w:t xml:space="preserve"> на ликвидацию последствий чрезвыча</w:t>
      </w:r>
      <w:r w:rsidRPr="00F40177">
        <w:rPr>
          <w:sz w:val="28"/>
          <w:szCs w:val="28"/>
        </w:rPr>
        <w:t>й</w:t>
      </w:r>
      <w:r w:rsidRPr="00F40177">
        <w:rPr>
          <w:sz w:val="28"/>
          <w:szCs w:val="28"/>
        </w:rPr>
        <w:t>ных ситуаций.</w:t>
      </w:r>
    </w:p>
    <w:p w:rsidR="00061BE6" w:rsidRPr="00F40177" w:rsidRDefault="00061BE6" w:rsidP="00061BE6">
      <w:pPr>
        <w:ind w:right="-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40177">
        <w:rPr>
          <w:sz w:val="28"/>
          <w:szCs w:val="28"/>
        </w:rPr>
        <w:t>. Функциональные обязанности членов комиссии.</w:t>
      </w:r>
    </w:p>
    <w:p w:rsidR="00061BE6" w:rsidRDefault="00061BE6" w:rsidP="00061BE6">
      <w:pPr>
        <w:ind w:right="-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40177">
        <w:rPr>
          <w:sz w:val="28"/>
          <w:szCs w:val="28"/>
        </w:rPr>
        <w:t>. Рабочие папки членов комиссии по чрезвычайным ситуациям.</w:t>
      </w:r>
    </w:p>
    <w:p w:rsidR="00061BE6" w:rsidRPr="00F40177" w:rsidRDefault="00061BE6" w:rsidP="00061BE6">
      <w:pPr>
        <w:ind w:right="-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40177">
        <w:rPr>
          <w:sz w:val="28"/>
          <w:szCs w:val="28"/>
        </w:rPr>
        <w:t>. Формализованные документы.</w:t>
      </w:r>
    </w:p>
    <w:p w:rsidR="00061BE6" w:rsidRPr="00F40177" w:rsidRDefault="00061BE6" w:rsidP="00061BE6">
      <w:pPr>
        <w:tabs>
          <w:tab w:val="left" w:pos="1701"/>
        </w:tabs>
        <w:ind w:right="-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13. </w:t>
      </w:r>
      <w:proofErr w:type="gramStart"/>
      <w:r w:rsidRPr="00F40177">
        <w:rPr>
          <w:sz w:val="28"/>
          <w:szCs w:val="28"/>
        </w:rPr>
        <w:t>Адреса:</w:t>
      </w:r>
      <w:r w:rsidRPr="00F40177">
        <w:rPr>
          <w:sz w:val="28"/>
          <w:szCs w:val="28"/>
        </w:rPr>
        <w:tab/>
      </w:r>
      <w:proofErr w:type="gramEnd"/>
      <w:r w:rsidRPr="00F40177">
        <w:rPr>
          <w:sz w:val="28"/>
          <w:szCs w:val="28"/>
        </w:rPr>
        <w:t>– КЧС края – гор. Краснодар, ул. Красная 35;</w:t>
      </w:r>
    </w:p>
    <w:p w:rsidR="00061BE6" w:rsidRPr="00F40177" w:rsidRDefault="00061BE6" w:rsidP="00061BE6">
      <w:pPr>
        <w:tabs>
          <w:tab w:val="left" w:pos="426"/>
          <w:tab w:val="left" w:pos="1701"/>
        </w:tabs>
        <w:ind w:right="-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ab/>
      </w:r>
      <w:r w:rsidRPr="00F40177">
        <w:rPr>
          <w:sz w:val="28"/>
          <w:szCs w:val="28"/>
        </w:rPr>
        <w:tab/>
        <w:t>– КЧС города (района) __________________________.</w:t>
      </w:r>
    </w:p>
    <w:p w:rsidR="00061BE6" w:rsidRDefault="00061BE6" w:rsidP="00061BE6">
      <w:pPr>
        <w:ind w:firstLine="709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На возмещение ущерба от возникшей чрезвычайной ситуации приро</w:t>
      </w:r>
      <w:r w:rsidRPr="00F40177">
        <w:rPr>
          <w:sz w:val="28"/>
          <w:szCs w:val="28"/>
        </w:rPr>
        <w:t>д</w:t>
      </w:r>
      <w:r w:rsidRPr="00F40177">
        <w:rPr>
          <w:sz w:val="28"/>
          <w:szCs w:val="28"/>
        </w:rPr>
        <w:t>ного или те</w:t>
      </w:r>
      <w:r w:rsidRPr="00F40177">
        <w:rPr>
          <w:sz w:val="28"/>
          <w:szCs w:val="28"/>
        </w:rPr>
        <w:t>х</w:t>
      </w:r>
      <w:r w:rsidRPr="00F40177">
        <w:rPr>
          <w:sz w:val="28"/>
          <w:szCs w:val="28"/>
        </w:rPr>
        <w:t>ногенного характера необходимо оформить и представить в</w:t>
      </w:r>
      <w:r w:rsidR="00886794">
        <w:rPr>
          <w:sz w:val="28"/>
          <w:szCs w:val="28"/>
        </w:rPr>
        <w:t xml:space="preserve"> </w:t>
      </w:r>
      <w:r w:rsidRPr="00F40177">
        <w:rPr>
          <w:sz w:val="28"/>
          <w:szCs w:val="28"/>
        </w:rPr>
        <w:t>вышестоящую комиссию по чрезвычайным ситуациям ниже перечисленные д</w:t>
      </w:r>
      <w:r w:rsidRPr="00F40177">
        <w:rPr>
          <w:sz w:val="28"/>
          <w:szCs w:val="28"/>
        </w:rPr>
        <w:t>о</w:t>
      </w:r>
      <w:r w:rsidRPr="00F40177">
        <w:rPr>
          <w:sz w:val="28"/>
          <w:szCs w:val="28"/>
        </w:rPr>
        <w:t>кументы: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1. Сопроводительное письмо в адрес вышестоящей комиссии.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2. Папка с документами.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3. Приказ НГО «О ликвидации последствий чрезвычайной ситуации».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4. Смета затрат на аварийно-восстановительные работы.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5. Сведения о повреждении (разрушении) и материальном ущербе.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6. Список пострадавшего населения (сотрудников объекта).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7. Акт оценки нанесенного ущерба.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8. Фотографии повреждений (разрушений), уничтоженных ценностей.</w:t>
      </w:r>
    </w:p>
    <w:p w:rsidR="00061BE6" w:rsidRPr="00F40177" w:rsidRDefault="00061BE6" w:rsidP="00061BE6">
      <w:pPr>
        <w:ind w:right="-2" w:firstLine="14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9. Справка органов страхования о наличии (отсутствии) договора страхов</w:t>
      </w:r>
      <w:r w:rsidRPr="00F40177">
        <w:rPr>
          <w:sz w:val="28"/>
          <w:szCs w:val="28"/>
        </w:rPr>
        <w:t>а</w:t>
      </w:r>
      <w:r w:rsidRPr="00F40177">
        <w:rPr>
          <w:sz w:val="28"/>
          <w:szCs w:val="28"/>
        </w:rPr>
        <w:t>ния и выплате (невыплате) сумм страхования.</w:t>
      </w:r>
    </w:p>
    <w:p w:rsidR="00061BE6" w:rsidRPr="00F40177" w:rsidRDefault="00061BE6" w:rsidP="00061BE6">
      <w:pPr>
        <w:ind w:right="-2"/>
        <w:jc w:val="both"/>
        <w:rPr>
          <w:sz w:val="28"/>
          <w:szCs w:val="28"/>
        </w:rPr>
      </w:pPr>
      <w:r w:rsidRPr="00F40177">
        <w:rPr>
          <w:sz w:val="28"/>
          <w:szCs w:val="28"/>
        </w:rPr>
        <w:t>10. Справка о погодных условиях на день чрезвычайной ситу</w:t>
      </w:r>
      <w:r w:rsidRPr="00F40177">
        <w:rPr>
          <w:sz w:val="28"/>
          <w:szCs w:val="28"/>
        </w:rPr>
        <w:t>а</w:t>
      </w:r>
      <w:r w:rsidRPr="00F40177">
        <w:rPr>
          <w:sz w:val="28"/>
          <w:szCs w:val="28"/>
        </w:rPr>
        <w:t>ции.</w:t>
      </w:r>
    </w:p>
    <w:p w:rsidR="00061BE6" w:rsidRPr="00F40177" w:rsidRDefault="00061BE6" w:rsidP="00061BE6">
      <w:pPr>
        <w:ind w:firstLine="720"/>
        <w:jc w:val="both"/>
        <w:rPr>
          <w:sz w:val="28"/>
          <w:szCs w:val="28"/>
        </w:rPr>
      </w:pPr>
      <w:r w:rsidRPr="005C0FF3">
        <w:rPr>
          <w:i/>
          <w:sz w:val="28"/>
          <w:szCs w:val="28"/>
          <w:u w:val="single"/>
        </w:rPr>
        <w:t>Примечание</w:t>
      </w:r>
      <w:r w:rsidRPr="00F40177">
        <w:rPr>
          <w:sz w:val="28"/>
          <w:szCs w:val="28"/>
        </w:rPr>
        <w:t>: Вышеперечисленные документы составляются в двух</w:t>
      </w:r>
      <w:r w:rsidRPr="00F40177">
        <w:rPr>
          <w:sz w:val="28"/>
          <w:szCs w:val="28"/>
        </w:rPr>
        <w:br/>
        <w:t>экземплярах (первый остается на месте) и представляются в вышестоящую комиссию по чрезвычайным ситуациям в указанный ею срок, но не позднее 10-ти дней с момента око</w:t>
      </w:r>
      <w:r w:rsidRPr="00F40177">
        <w:rPr>
          <w:sz w:val="28"/>
          <w:szCs w:val="28"/>
        </w:rPr>
        <w:t>н</w:t>
      </w:r>
      <w:r w:rsidRPr="00F40177">
        <w:rPr>
          <w:sz w:val="28"/>
          <w:szCs w:val="28"/>
        </w:rPr>
        <w:t>чания мероприятий по ликвидации последствий чрезвычайной ситуации. По распоряжению вышестоящей комиссии колич</w:t>
      </w:r>
      <w:r w:rsidRPr="00F40177">
        <w:rPr>
          <w:sz w:val="28"/>
          <w:szCs w:val="28"/>
        </w:rPr>
        <w:t>е</w:t>
      </w:r>
      <w:r w:rsidRPr="00F40177">
        <w:rPr>
          <w:sz w:val="28"/>
          <w:szCs w:val="28"/>
        </w:rPr>
        <w:t>ство экземпляров и содержание д</w:t>
      </w:r>
      <w:r w:rsidRPr="00F40177">
        <w:rPr>
          <w:sz w:val="28"/>
          <w:szCs w:val="28"/>
        </w:rPr>
        <w:t>о</w:t>
      </w:r>
      <w:r w:rsidRPr="00F40177">
        <w:rPr>
          <w:sz w:val="28"/>
          <w:szCs w:val="28"/>
        </w:rPr>
        <w:t>кументов может быть изменено.</w:t>
      </w:r>
    </w:p>
    <w:p w:rsidR="00061BE6" w:rsidRDefault="00061BE6" w:rsidP="00061BE6">
      <w:pPr>
        <w:jc w:val="both"/>
        <w:rPr>
          <w:sz w:val="28"/>
          <w:szCs w:val="28"/>
        </w:rPr>
      </w:pPr>
    </w:p>
    <w:p w:rsidR="00061BE6" w:rsidRDefault="00061BE6" w:rsidP="00061BE6">
      <w:pPr>
        <w:jc w:val="both"/>
        <w:rPr>
          <w:sz w:val="28"/>
          <w:szCs w:val="28"/>
        </w:rPr>
      </w:pPr>
      <w:bookmarkStart w:id="2" w:name="_GoBack"/>
      <w:bookmarkEnd w:id="2"/>
    </w:p>
    <w:sectPr w:rsidR="0006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002"/>
    <w:multiLevelType w:val="singleLevel"/>
    <w:tmpl w:val="B4DE3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61BE6"/>
    <w:rsid w:val="001D1EAA"/>
    <w:rsid w:val="00211D23"/>
    <w:rsid w:val="002729FB"/>
    <w:rsid w:val="002D2724"/>
    <w:rsid w:val="003148BF"/>
    <w:rsid w:val="00384B16"/>
    <w:rsid w:val="005E6C12"/>
    <w:rsid w:val="007A4E30"/>
    <w:rsid w:val="007E5AAB"/>
    <w:rsid w:val="00886794"/>
    <w:rsid w:val="00A64426"/>
    <w:rsid w:val="00B16FA8"/>
    <w:rsid w:val="00C66932"/>
    <w:rsid w:val="00CF48D0"/>
    <w:rsid w:val="00E02E38"/>
    <w:rsid w:val="00F6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2F7A5-EC77-425E-A05F-8C51834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AA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E5AAB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AAB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rsid w:val="007E5AAB"/>
    <w:pPr>
      <w:widowControl w:val="0"/>
      <w:spacing w:line="360" w:lineRule="atLeast"/>
      <w:ind w:right="14"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E5AA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7E5AAB"/>
    <w:pPr>
      <w:widowControl w:val="0"/>
      <w:spacing w:line="360" w:lineRule="atLeast"/>
      <w:ind w:right="4"/>
      <w:jc w:val="both"/>
    </w:pPr>
    <w:rPr>
      <w:snapToGrid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5AA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7E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7A4E30"/>
    <w:rPr>
      <w:rFonts w:cs="Times New Roman"/>
      <w:color w:val="106BBE"/>
    </w:rPr>
  </w:style>
  <w:style w:type="paragraph" w:styleId="a6">
    <w:name w:val="Body Text Indent"/>
    <w:basedOn w:val="a"/>
    <w:link w:val="a7"/>
    <w:rsid w:val="00061B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61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61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61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61B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2015-04-21T11:12:00Z</dcterms:created>
  <dcterms:modified xsi:type="dcterms:W3CDTF">2015-04-22T14:01:00Z</dcterms:modified>
</cp:coreProperties>
</file>